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confident are you that your employees understand your compliance policies and procedures and know when to do the right thing when tasked with a hard decision? And how do you provide meaningful metrics to your board and leadership to show that your compliance program has been a sound investment? Well, in this video, I'm going to provide you with six innovative ways to measure your compliance program effectiveness. Effective measurement of your program can reduce not only financial costs, but opportunity costs as well. It reduces financial costs when you identify systems and processes that provide little to no value, and it reduces opportunity costs by aligning training more specifically to employee risk so they don't view training as a check the box exercise, but see what the risks are in their specific roles. Bottom line, finding ways to accurately measure your program would lead to a more effective and efficient compliance program. So what are the six ways to measure your program to provide real and tangible value? Tip number one, remote polling devices. With these devices, you can use them before training to check and see where the knowledge base is with the employees that you're training. And then you can do another set of polling at the end of the training to see if their knowledge increased on the areas in which you train. You can also use them during your training to do scenarios and quizzes or pulse checks after you trained on each section. It's a good real time indicator of if there is a knowledge gap where you can go back and review the areas where people are not polling that well. Tip number two, feedback forms. This is another way to get immediate feedback on the effectiveness of your training. You can provide a hard copy or send out a link after the training, and you're asking about the quality and effectiveness of the training program. So you'll be asking if the content was valuable, as well as how much the employees learned and will put into practice. This allows you to look at your training and see how effective it is and whether or not you need to make any revisions to make it either more role specific or clarify some concepts that maybe people didn't quite understand. Tip number three, online metrics. Most companies have a website and on that website, departments have different intranet pages. If you have an intranet page, you should ask your communications and marketing department whether or not they can pull your online analytics. This will let you know how many visitors you're getting to your site, how many are actually looking at your policies and your tools, and is that number increasing or decreasing month after month. Tip number four, measure your hotline engagement. Has there been an increase or decrease? Neither is worse than the other. An increase will let you know that employees understand your policies and know the right and wrong things to do and have concerns about suspected misconduct. A decrease could be a good thing if you've had a history of issues and you've done training and now you see less reporting through your hotline. You can also provide metrics to your board on the number of reports that you're receiving through your hotline and what types of complaints that you're receiving, where it falls in your organization. For example, are you receiving a lot of complaints about senior management, middle management? Is there a particular office that seems to be getting a lot of complaints? These are valuable metrics that you can provide, but also keep an eye on month after month to see where the change takes place. Tip number five, using performance appraisals and scorecards. Did they complete their required training? Did managers set the appropriate tone from the top? Did they discuss ethical moments during their meetings and how often do they speak on compliance and ethics topics and reinforce your policies? Tip number six, audits and assessments. These can be done either internally or externally. The purpose of the assessment is to evaluate your compliance program and provide a scorecard, which states how effective your program is at ensuring employees not only know and understand what policies and procedures apply to them, but where they can find those policies and tools, what local laws apply, and how they report suspected misconduct. The bottom line is you're looking to see whether or not the policies and procedures you have in place are adequately identifying and mitigating the risks that you have in your company. Evaluating and measuring your program can help you identify redundant and ineffective procedures that can be replaced or eliminated. It would also help you to review your policies and procedures to see whether or not anything needs to be revised or updated to ensure that you are truly mitigating and managing the risks that you've identified in your company. I hope these tips have been helpful and please share with some of the measurements that you use for your program.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Tips to Measure Program Effectiveness.mp4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