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and welcome to StudioBinder Academy, I'm Brandon. Today we're diving into how to make an AV script in StudioBinder. An AV script, or audio-visual script, is like a detailed game plan for your video. It outlines everything you'll see and hear in your project. You'll find these scripts handy for corporate videos, commercials, music videos, and more. So let's jump into StudioBinder and kick things off. First things first, to access the AV script feature, just hover over the right menu on the left sidebar and select AV Scripts from the pop-out menu. Next, click the New AV Script button to start fresh. In the pop-up, name your script and hit Create AV Script. Now let's add a segment title by clicking here. In the pop-up, give your segment a name. For this example, I'll call it Intro. Simple enough. Add a description if you like, and when you're ready, click Save Segment. Typically, AV scripts use a two-column format, one for audio elements and one for visual elements. Here, you can also add reference images and durations. To add audio elements, click into the field. This could be music, voiceover, or any other audio you need. Use the formatting tools to make text bold or italic, link to websites, or remove formatting. When you're done, click Save. For the visual or video column, click into the field and describe what you'll see on screen. Effects, angles, anything visual. You can format text here as well, and even embed images or videos. This is great if you want a specific font for a text graphic or a video with a similar vibe. To add an image, click the Upload button here. In the pop-up, drag and drop your image file, browse your computer, or pick from previously uploaded images. For duration, click into the field and either type it in or use the arrows. This is handy for hitting specific run times or marking exact time codes. You can also use the stopwatch feature to time your voiceover. Just start it, read the script, life with a furry friend can be full of surprises, and stop it when done. Then click Apply to set the time. As you fill in the script, you'll see real-time updates on totals for script and segment run times and word counts. This keeps you on track and gives you an idea of the video's length. Click the More button on the right of a row for options to add rows, banners, edit details, duplicate, or remove rows. Add banners for notes, like additional graphics. Below each segment, you'll also find buttons to add rows, banners, and more segments. If you're not using a particular column, you can hide it. Click the More button, select Customize Columns, and toggle off any columns you don't need. This is perfect if, say, your voiceover artist only needs to see the audio script. Disabling visual or image columns simplifies their view without losing any info. You can also set status colors for your script. To do this, click the paint bucket icon here. For example, colors can show if a row is done, green, needs work, yellow, or is incomplete, red. But you can use these colors however works best for you. Need to share your script with a client or collaborator? Click the Share button. A view-only link lets anyone see the page. Invite collaborators to comment or edit the script. Commenters can leave notes on each row. And comments stick with the row, even if you reorganize the script. To the left of the script, there's a version sidebar. Click the More button for options to rename, duplicate, save as a template, or import a template. Ready to download a PDF of your script? Click Generate PDF here. In the PDF Builder, adjust settings, hide or show columns, change orientation, add covers, watermarks, and more. When you're set, click Download PDF, and it'll save to your computer. And that's all there is to making an A-B script in StudioBinder. For more deep dives into the StudioBinder software or filmmaker interviews, like and subscribe to be notified when new videos are added. Thank you for watching,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AV Script  Mastering the Two Column Script.mp4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