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cernícalo, un tipo de halcón, se recuperó. Nacho Otero lo curó en esta clínica para animales salvajes de España. El ave había chocado contra una valla lesionándose una pata. Ahora Nacho la está anillando y pronto la dejará libre.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actividad más bonita que hay de todo esto es la liberación del animal. Sí que es cierto que hay un número de ejemplares que se van quedando por el camino, pero desde aquí hacemos todo lo posible. Un montón de trabajo que tenemos de muchos compañeros. Este porcentaje aumenta cada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las afueras de Madrid, en Majadahonda, queda la clínica para fauna salvaje más grande de Europa. Aquí en un año trataron a 6.500 animales silvestres. Se trata sobre todo de aves, pero también hay reptiles y mamíferos. Esta cría de jabalí es huérfana. La encontraron sola después de una cacería. Probablemente mataron a su madre. El jabalí no es una especie protegida y en muchos lugares hay incluso demasiados, pero aquí ayudan a todos. Este animal a lo mejor nosotros lo soltamos en un coto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en una zona protegida y se va a un coto, lo pueden cazar. Pero la oportunidad la tiene. Lo que no vamos a hacer es no darles una oportunidad a estos animales. Nosotros no somos quién vamos a gestionar si hay que cazarlos o no cazarlos. La oportunidad la tienen todos en este centro de recuperación. Otro equipo examina a un búho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ave recibió un disparo y hubo que extirparle un ojo, pero Fernando González, el veterinario, confía en que pueda ser devuelto a su hábitat natural. Después de todo, los búhos dependen más de su oído que de su 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le hicimos la revisión completa, vimos que además de varios perdigones, en el resto del cuerpo tenía uno alojado en el globo ocular. Por desgracia, todavía aún no lo tenemos. En España, los búhos reales, como todas las aves de rapiña, están protegidas de la caza. Es un delito ambiental y de tal forma lo tratamos.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hace la necropsia completa, se hace un informe para que los animales puedan salir de la caza, para que los animales puedan salir de la caza,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que los animales puedan salir de la caza, para que los animales puedan salir de la caza. Este buitre leonado murió en un tendido eléctrico. Irene López descubre en el ala graves quemaduras, producto de haberse electrocutado.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es considerado un delito, por lo que las compañías eléctricas tienen que responder. Por desgracia, más de lo que quisiéramos. Sí que es verdad que hacemos una revisión completa,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hace un informe, para luego llevarlo al juzgado, ante las autoridades,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desgracia, más de lo que quisiéramos. Sí que es verdad que hacemos un trabajo de detección de zonas de puntos calientes, con intención de que se vayan remodelando y aislando bien los tendidos, pero sí que es bastante frecuente en especies de gran tamaño, hasta los dos kilos más o menos.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Algunos animales tendrán que quedarse aquí de por vida, porque sus lesiones son demasiado graves para sobrevivir en la naturaleza. No es el caso del halcón que anilló Nacho. Dejará la clínica y volverá a su hábitat natural. Puedes ir a 100 kilómetros por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cabeza siempre se quedará en el sitio. La cabeza se movería y no podrías cazar, pero con este sistema que tienen, la cabeza se queda estática. Último momento antes de ir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último momento antes de irse, instantes siempre emocionantes para Nacho y su equipo.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es emocionante. O sea, cualquier animal, desde el más pequeño, el más común, hasta el más emblemático de la fauna ibérica, siempre, siempre es emocionante.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Llegó el momento. A la de una, dos y tres. Suelta. El cernícalo vuela libre.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Visitamos el mayor hospital de animales salvajes en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