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Carol, muchas gracias por esta invitación. Expresidente Pastrana, usted ha estado muy cerca de Edmundo González Urrutia en los últimos días. Como mencionaba, es uno de los exmandatarios de la región que iba a acompañar al líder opositor venezolano a Caracas el pasado viernes, pero finalmente esto no ocurrió. Por favor, cuéntenos detalles sobre por qué cancelaron este plan.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lo que pasó? A ver, Edmundo hace más de un mes creo que dijo que él iba a posicionarse a Caracas y si usted recuerda, Carol, yo puse un tuit hace algunas semanas diciendo por qué los expresidentes demócratas de América Latina no acompañamos a Edmundo en su posesión. Con el grupo IDEA conformamos un plan de desplazamiento de la región. ¿Por qué no acompañamos a Edmundo en su posesión? Porque nosotros teníamos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martillados que habían sacado los helicópteros rusos, los aviones rusos de combate, los Sukhoi, también a Sukhoi,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Presidente, el también exmandatario de Colombia, Álvaro Uribe Vélez, sugirió en una intervención militar internacional para derrocar a Nicolás Maduro, preferiblemente, dijo él, avalada por las Naciones Unidas y que se convoque de inmediato a unas elecciones libres. ¿Qué opina usted de esta iniciativa de Uribe?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empecemos por el final. Discrepo totalmente del presidente Uribe en el sentido de que elecciones ya hubo. Hubo elecciones bajo las reglas, bajo las normas del narcodictador. Las ganó María Corina apoyando a Edmundo González. Edmundo logró más de 7 millones 300 mil votos. Ahí están las actas hoy resguardadas en Panamá. Hoy Edmundo González es el presidente electo de Venezuela. Segundo, en la intervención militar, yo no estoy de acuerdo porque no soy intervencionista. Si se llegara a usar, es posterior a cualquier situación que se presente. Pero ¿por qué no utilizamos las herramientas legales que existen hoy en nuestro sistema interamericano? Los propulsores y los que propulsamos al interior de la OEA en Lima en el año 2001, la Carta Democrática. Es que ahí está la Carta Democrática, artículo 20, que cuando se rompe o cuando hay una ruptura constitucional en un estado, se puede aplicar la Carta Democrática. Yo creo que tanto o bien el presidente electo Edmundo González o hoy ya el secretario general de la Organización de Estados Americanos de la OEA pidan que se aplique la Carta Democrática. La Carta Democrática. Y aquí es donde vamos a desmascarar precisamente a los gobiernos. Si están de acuerdo en apoyar una narcodictadura o si están de acuerdo apoyar a una democracia. ¿Qué va a pasar aquí? Claro, se lo digo. Van a empezar todos los abogados de distintas tendencias que se pueda aplicar, que no se pueda aplicar, que el artículo 20, inciso tal, numeral tal, que no se va a poder hacer. Pero aquí hay una decisión política o el sistema interamericano a través del artículo 20. ¿Busca defender las democracias en la región o no? Si Edmundo perdiera, digo yo, si solicita precisamente la aplicación de la Carta Democrática y se perdiera esa votación, pues clarísimamente se acaba el sistema interamericano, porque la OEA dejaría de existir, porque precisamente el elemento fundamental de la región es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presidente Pastrana, la semana pasada el presidente electo de los Estados Unidos, Donald Trump, reconoció a Edmundo González Urrutia como presidente electo de Venezuela. ¿Cree que esto ha sido un anuncio más bien simbólico o cree que es la antesala de lo que será la política de Trump hacia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es la antesala, yo creo que es uno de los hechos más importantes, porque ya lo había hecho Biden y recuerde usted que hubo senadores como el senador. Bueno. decisión del presidente Trump con la defensa de María Corina Machado de que se respete las manifestaciones pacíficas en Venezuela. Yo creo que hay elementos de juicio totalmente distintos a los que sucedió con el presidente Biden.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 Brasil y Colombia, frente a Nicolás Maduro? A ver, Carol, hay discrepo de usted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ambigua. O la democracia se defiende o no se defiende. Defender la democracia no puede tener ambigüedades. Yo lo dije antes del 10 de enero. Lula, Petro, Sheinbaum tenían una oportunidad de pasar a la historia como demócratas. Hoy pasarán a la historia como los defensores promotores de una narcodictadura.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pasó.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Edmundo González. Y otro como Lula, que se decía que era el líder de la izquierda latinoamericana, ha reconocido a Edmundo González. Y otro como Lula, que ha reconocido a Edmundo González. Y otro como Lula, que ha reconocido a Edmundo González. Y otro como Lula, que ha reconocido a Edmundo González. Y otro como Lula, que ha reconocido a Edmundo González. Y otro como Lula, que ha reconocido a Edmundo González. Y otro como Edmundo González.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otro como Lula, que ha reconocido a Edmundo González. Y otro como Edmundo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Expresidente colombiano Andrés Pastrana sobre la crisis política en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