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de Corea del Sur investigan las causas del peor accidente de aviación de toda su historia en el que murieron 179 personas. El Boeing 737-800 de la compañía Jeju Air, procedente de Bangkok, se estrelló contra un muro durante el aterrizaje en el aeropuerto de Muang. Solo dos miembros de la tripulación sobrevivieron y se encuentran ahora hospitalizados fuera de peligro. El presidente surcoreano declaró una semana de luto por las víctimas y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el avión de la compañía Jeju Air intentó aterrizar en el aeropuerto de Muang, pero colisionó fatalmente contra un muro y explotó en llamas. Los expertos en aviación esperan encontrar en las cajas negras las causas del letal incidente. Se están recuperando las cajas negras en las que se registra la voz del piloto y los datos de todos los movimientos de la aeronave. La información tendrá que ser analizada, pero, en mi opinión, todo indica que se trató de una avería. Los equipos de emergencia pasaron toda la noche buscando entre los restos del avión, que quedó destruido casi por completo por las llamas. Al anochecer todavía no se había podido identificar a muchas de las víctimas. Desde Jeju Air piden perdón y aseguran estar haciendo todo lo posible para identificarlas. Quisiera pedir disculpas a todos los que confiaron en Jeju Air. Sobre todo me gustaría expresar mis más profundas condolencias y disculpas a los pasajeros que perdieron la vida en este accidente y a sus familias. El presidente de Funciones de Corea del Sur, Choi Sang-mok, llegó a Muan este domingo por la tarde y prometió poner a disposición todos los recursos gubernamentales necesarios. Sin embargo, esto no pudo mitigar la angustiosa espera de los familiares. Corea del Sur sigue en estado de shock y el presidente, Choi Jang-mok, mostraba sus condolencias a los afectados por la tragedia.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más sentido pésame a quienes perdieron trágicamente la vida.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me siento profundamente apenado y quisiera consolar a las familias que quedan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responsable de la seguridad y la vida de nuestra población, siento un profundo pesar. El gobierno declarará zona catastrófica al condado de Muan y apoyará en las tareas de recuperación.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Ampliamos la mirada con quien ven, con el experto de aviación Enrique Perela, desde Washington. Enrique, bienvenido.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muy lamentable el hecho y aún más lamentable es que el avión se ha ido. En esta ocasión sí, concuerdo con los investigadores, pudo haber sido una falla del avión. Sin embargo, preliminarmente se conoce que habían aves en el cono de aproximación de la pista.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en este momento no se sabe si fue una falla del avión o si fue una falla del avión.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 Y en todo esto que lo mencionas se llama la atención que el aparato terminó su aterrizaje contra un muro.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la pregunta, ¿pudo, debió el aterrizaje de emergencia haber sido distinto? Bueno, es difícil de decir. No sabemos aún la causa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tampoco el tipo de emergencia que tuvieron que manejar los pilotos de este avión. Se estima y se presume que muy posiblemente fue una emergencia de carácter de emergencia.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aterrice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de Perela,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avión de Jeju Air se sale de la pista y estalla hay 179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