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Georgia ha jurado su cargo, el nuevo presidente Miguel Kavelashvili, a pesar de las acusaciones de fraude en las elecciones de este país. Kavelashvili, exfutbolista y que ahora milita, además, en la extrema derecha del país, es miembro del partido prorruso Sueño Georgiano, cuya decisión de suspender las negociaciones de adhesión a la Unión Europea desencadenó una de las protestas que han durado semanas.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era el momento más temido por la oposición. Un exfutbolista de extrema derecha y procremlín jura su cargo como presidente. En su discurso, Miguel Kavelashvili prometió reunificar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hay nuevo presidente. Como dijo la presidenta Salome Suravichvili, la gente ni siquiera le ha prestado atención, y la ceremonia que intentaron celebrar en el Parlamento fue una vergüenza. Mijael Kabel Kashvili será un gran presidente. Es mi presidente. Es un patriota y eso es lo más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de Georgia tiene una función más bien representativa, pero esta disputa encarna las tensiones entre los georgianos, entre aquellos que ven su futuro en la Unión Europea en consonancia con la Constitución, y aquellos que quieren que el país vuelva a la órbita rusa, y estos están ahora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actual representa un verdadero dilema para los georgianos. Ricardo Marquina sigue con nosotros en Madrid. Ricardo, pese a todo, Georgia juramenta su nuevo presidente. ¿Qué implica esto, nos preguntamos, para el equilibrio de poderes de Europa?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pues ahora mismo la tensión en el país, la inestabilidad es notoria. Ninguno de los partidos políticos opositores reconocen a este nuevo presidente, y Moscú, evidentemente, sí que lo apoya. Georgia se debate en este camino hacia la Unión Europea, que ha quedado congelado, y sus relaciones con Rusia, que son muy difíciles. No olvidemos que Rusia ocupa ilegalmente desde 2008 dos provincias georgianas, con lo cual lo que está claro es que el actual gobierno georgiano no desea continuar ese camino europeo, lo que desea es calmar a Moscú, evitar una confrontación como la que en 2014 llevó al auténtico caos en Ucrania. Una situación muy complicada que, de momento, va ganando Moscú en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muchas gracias. En Madrid.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medio de acusaciones de ilegitimidad, Georgia juramenta a un presidente  antioccidental.mp4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