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dans cette vidéo, je vais vous montrer comment utiliser l'application Audio Transcript Generator pour Canva.com. Tout d'abord, vous devez l'installer dans le marketplace de l'application. Ensuite, vous uploadez un fil MP3 et cliquez sur Transcribe Audio. La transcription de l'audio apparaîtra sous le bouton et aussi dans votre design en texte. C'est tout.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Audio Transcriptions  Subtitles  Captions in Canva for free and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