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Chinas DeepSeek A.I. Is a Wake-Up Call for the 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