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need Greenland from a national security situation.</w:t>
      </w:r>
    </w:p>
    <w:p>
      <w:pPr>
        <w:jc w:val="start"/>
      </w:pPr>
      <w:r>
        <w:rPr>
          <w:rFonts w:ascii="Arial" w:hAnsi="Arial" w:eastAsia="Arial" w:cs="Arial"/>
          <w:sz w:val="24"/>
          <w:szCs w:val="24"/>
          <w:b w:val="1"/>
          <w:bCs w:val="1"/>
          <w:i w:val="0"/>
          <w:iCs w:val="0"/>
        </w:rPr>
        <w:t xml:space="preserve">[00:00:04] Speaker 2: </w:t>
      </w:r>
      <w:r>
        <w:rPr>
          <w:rFonts w:ascii="Arial" w:hAnsi="Arial" w:eastAsia="Arial" w:cs="Arial"/>
          <w:sz w:val="24"/>
          <w:szCs w:val="24"/>
          <w:b w:val="0"/>
          <w:bCs w:val="0"/>
          <w:i w:val="0"/>
          <w:iCs w:val="0"/>
        </w:rPr>
        <w:t xml:space="preserve">President Donald Trump appeared to suggest that the U.S. could intervene in the self-governing Danish territory of Greenland.</w:t>
      </w:r>
    </w:p>
    <w:p>
      <w:pPr>
        <w:jc w:val="start"/>
      </w:pPr>
      <w:r>
        <w:rPr>
          <w:rFonts w:ascii="Arial" w:hAnsi="Arial" w:eastAsia="Arial" w:cs="Arial"/>
          <w:sz w:val="24"/>
          <w:szCs w:val="24"/>
          <w:b w:val="1"/>
          <w:bCs w:val="1"/>
          <w:i w:val="0"/>
          <w:iCs w:val="0"/>
        </w:rPr>
        <w:t xml:space="preserve">[00:00:10] Speaker 1: </w:t>
      </w:r>
      <w:r>
        <w:rPr>
          <w:rFonts w:ascii="Arial" w:hAnsi="Arial" w:eastAsia="Arial" w:cs="Arial"/>
          <w:sz w:val="24"/>
          <w:szCs w:val="24"/>
          <w:b w:val="0"/>
          <w:bCs w:val="0"/>
          <w:i w:val="0"/>
          <w:iCs w:val="0"/>
        </w:rPr>
        <w:t xml:space="preserve">Well, I don't want to talk about Greenland. Let's talk about Venezuela, Russia, Ukraine. We'll worry about Greenland in about two months. Let's talk about Greenland in 20 days. I will say this about Greenland. We need Greenland from a national security situation.</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It's so strategic. The prime minister of Denmark responded on Instagram after Trump suggested the U.S. had national security interests.</w:t>
      </w:r>
    </w:p>
    <w:p>
      <w:pPr>
        <w:jc w:val="start"/>
      </w:pPr>
      <w:r>
        <w:rPr>
          <w:rFonts w:ascii="Arial" w:hAnsi="Arial" w:eastAsia="Arial" w:cs="Arial"/>
          <w:sz w:val="24"/>
          <w:szCs w:val="24"/>
          <w:b w:val="1"/>
          <w:bCs w:val="1"/>
          <w:i w:val="0"/>
          <w:iCs w:val="0"/>
        </w:rPr>
        <w:t xml:space="preserve">[00:00:37] Speaker 1: </w:t>
      </w:r>
      <w:r>
        <w:rPr>
          <w:rFonts w:ascii="Arial" w:hAnsi="Arial" w:eastAsia="Arial" w:cs="Arial"/>
          <w:sz w:val="24"/>
          <w:szCs w:val="24"/>
          <w:b w:val="0"/>
          <w:bCs w:val="0"/>
          <w:i w:val="0"/>
          <w:iCs w:val="0"/>
        </w:rPr>
        <w:t xml:space="preserve">Right now, Greenland is covered with Russian and Chinese ships all over the place. We need Greenland from the standpoint of national security. And Denmark is not going to be able to do it, I can tell you.</w:t>
      </w:r>
    </w:p>
    <w:p>
      <w:pPr>
        <w:jc w:val="start"/>
      </w:pPr>
      <w:r>
        <w:rPr>
          <w:rFonts w:ascii="Arial" w:hAnsi="Arial" w:eastAsia="Arial" w:cs="Arial"/>
          <w:sz w:val="24"/>
          <w:szCs w:val="24"/>
          <w:b w:val="1"/>
          <w:bCs w:val="1"/>
          <w:i w:val="0"/>
          <w:iCs w:val="0"/>
        </w:rPr>
        <w:t xml:space="preserve">[00:00:50] Speaker 2: </w:t>
      </w:r>
      <w:r>
        <w:rPr>
          <w:rFonts w:ascii="Arial" w:hAnsi="Arial" w:eastAsia="Arial" w:cs="Arial"/>
          <w:sz w:val="24"/>
          <w:szCs w:val="24"/>
          <w:b w:val="0"/>
          <w:bCs w:val="0"/>
          <w:i w:val="0"/>
          <w:iCs w:val="0"/>
        </w:rPr>
        <w:t xml:space="preserve">Trump has repeatedly stated that he wants to annex Greenland, an idea that Greenland and Denmark have staunchly rejected.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suggests US could intervene in Greenland.mp4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jt8R549C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2026-02-21T01:14:37+00:00</dcterms:created>
  <dcterms:modified xsi:type="dcterms:W3CDTF">2026-02-21T01:14:37+00:00</dcterms:modified>
</cp:coreProperties>
</file>

<file path=docProps/custom.xml><?xml version="1.0" encoding="utf-8"?>
<Properties xmlns="http://schemas.openxmlformats.org/officeDocument/2006/custom-properties" xmlns:vt="http://schemas.openxmlformats.org/officeDocument/2006/docPropsVTypes"/>
</file>