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Please meet a mischievous monkey named Chester caught on camera absolutely wreaking havoc at a Tennessee pawn shop. The store's owner says the monkey basically went bananas. I know I did that. Basically went at everything and anything it could get its hands on. Eating some snacks, smashing some musical instruments, and even going about turning on all four sinks in the place. Because why not?</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It was a disaster. He really hated computer keyboards. There was three computer keyboards just bashed.</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The keys were laying in the floor. Chester successfully evaded animal control when they came to the store, but his getaway was short-lived. He was picked up in a different location later that evening. Police say the monkey may have been stolen from a farm in Alabama and is now being returned to his rightful owner.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Monkey wreaks havoc on pawn shop.mp4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IOJartww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