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Where does all this leave America's relationship with its allies and how much more uncertain will these relationships be if Trump goes ahead and takes Greenland?</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Well I think the relationship with our European allies is going to be significantly upended. Going after and trying to take over, in fact taking over an ally of the United States, a member of NATO, sends a signal that the United States is more interested in acquiring territory than providing for security of its allies. And the allies will have to take the conclusion from that and draw the conclusion and say we can no longer rely on the United States. We have to in fact become more independent in our own security and we will have to find ways to make the cost on the United States much heavier than it has been up to this point. Perhaps raise tariffs and increase trade tensions, deny technology access and access to technologies and ultimately perhaps even deny the use of European bases and overflights which will make it far more difficult for the United States to achieve the kind of military objectives it has set itself.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Former US ambassador to NATO allies may no longer trust United States.mp4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DZ55meME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