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The ICE-involved shooting in Minneapolis, it's going to force every Democrat who wants to run for president in 2028 to answer some version of this question. Some progressives wanted to abolish ICE. What would you say to any progressives who might resume that line of conversation in light of the events?</w:t>
      </w:r>
    </w:p>
    <w:p>
      <w:pPr>
        <w:jc w:val="start"/>
      </w:pPr>
      <w:r>
        <w:rPr>
          <w:rFonts w:ascii="Arial" w:hAnsi="Arial" w:eastAsia="Arial" w:cs="Arial"/>
          <w:sz w:val="24"/>
          <w:szCs w:val="24"/>
          <w:b w:val="1"/>
          <w:bCs w:val="1"/>
          <w:i w:val="0"/>
          <w:iCs w:val="0"/>
        </w:rPr>
        <w:t xml:space="preserve">[00:00:18] Speaker 2: </w:t>
      </w:r>
      <w:r>
        <w:rPr>
          <w:rFonts w:ascii="Arial" w:hAnsi="Arial" w:eastAsia="Arial" w:cs="Arial"/>
          <w:sz w:val="24"/>
          <w:szCs w:val="24"/>
          <w:b w:val="0"/>
          <w:bCs w:val="0"/>
          <w:i w:val="0"/>
          <w:iCs w:val="0"/>
        </w:rPr>
        <w:t xml:space="preserve">You need law enforcement. You do. I'm sorry. And whether you're using them correctly, that's a whole other conversation. But again, I wasn't for abolishing the police when that became a popular talking point. I'm not for abolishing law enforcement now.</w:t>
      </w:r>
    </w:p>
    <w:p>
      <w:pPr>
        <w:jc w:val="start"/>
      </w:pPr>
      <w:r>
        <w:rPr>
          <w:rFonts w:ascii="Arial" w:hAnsi="Arial" w:eastAsia="Arial" w:cs="Arial"/>
          <w:sz w:val="24"/>
          <w:szCs w:val="24"/>
          <w:b w:val="1"/>
          <w:bCs w:val="1"/>
          <w:i w:val="0"/>
          <w:iCs w:val="0"/>
        </w:rPr>
        <w:t xml:space="preserve">[00:00:32] Speaker 1: </w:t>
      </w:r>
      <w:r>
        <w:rPr>
          <w:rFonts w:ascii="Arial" w:hAnsi="Arial" w:eastAsia="Arial" w:cs="Arial"/>
          <w:sz w:val="24"/>
          <w:szCs w:val="24"/>
          <w:b w:val="0"/>
          <w:bCs w:val="0"/>
          <w:i w:val="0"/>
          <w:iCs w:val="0"/>
        </w:rPr>
        <w:t xml:space="preserve">That was Alyssa Slotkin. She's a potential 2028 presidential contender, Democrat from Michigan. That was one way to answer it. I also talked to the lieutenant governor of Minnesota. She's running for Senate as a progressive. Her answer was so different.</w:t>
      </w:r>
    </w:p>
    <w:p>
      <w:pPr>
        <w:jc w:val="start"/>
      </w:pPr>
      <w:r>
        <w:rPr>
          <w:rFonts w:ascii="Arial" w:hAnsi="Arial" w:eastAsia="Arial" w:cs="Arial"/>
          <w:sz w:val="24"/>
          <w:szCs w:val="24"/>
          <w:b w:val="1"/>
          <w:bCs w:val="1"/>
          <w:i w:val="0"/>
          <w:iCs w:val="0"/>
        </w:rPr>
        <w:t xml:space="preserve">[00:00:47] Speaker 3: </w:t>
      </w:r>
      <w:r>
        <w:rPr>
          <w:rFonts w:ascii="Arial" w:hAnsi="Arial" w:eastAsia="Arial" w:cs="Arial"/>
          <w:sz w:val="24"/>
          <w:szCs w:val="24"/>
          <w:b w:val="0"/>
          <w:bCs w:val="0"/>
          <w:i w:val="0"/>
          <w:iCs w:val="0"/>
        </w:rPr>
        <w:t xml:space="preserve">We have to absolutely start over with this agency. And frankly, Kristi Noem and, you know, leadership of ICE should be dragged in front of Congress. And let's be clear, how they are acting right now is unconstitutional.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Minneapolis shooting forces Dems to assess stance on law enforcement.mp4 (Completed: 01/09/2026)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L4pBbeCLtg/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2026-09-11T10:20:05+00:00</dcterms:created>
  <dcterms:modified xsi:type="dcterms:W3CDTF">2026-09-11T10:20:05+00:00</dcterms:modified>
</cp:coreProperties>
</file>

<file path=docProps/custom.xml><?xml version="1.0" encoding="utf-8"?>
<Properties xmlns="http://schemas.openxmlformats.org/officeDocument/2006/custom-properties" xmlns:vt="http://schemas.openxmlformats.org/officeDocument/2006/docPropsVTypes"/>
</file>