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So, people are trying to figure out why does Donald Trump want to annex Greenland. I have the key. Stop thinking about the facts. People are looking at Arctic and minerals and things like that. It's none of that. Denmark has already said the United States can have all the basing rights at once. It can have mineral rights. Danes have been willing to give the U.S. all these things, and we had dozens of bases in Greenland in the past. We're the ones that closed them down. No, the key to understanding it is Trump has said that he feels psychologically it would be better if we own it.</w:t>
      </w:r>
    </w:p>
    <w:p>
      <w:pPr>
        <w:jc w:val="start"/>
      </w:pPr>
      <w:r>
        <w:rPr>
          <w:rFonts w:ascii="Arial" w:hAnsi="Arial" w:eastAsia="Arial" w:cs="Arial"/>
          <w:sz w:val="24"/>
          <w:szCs w:val="24"/>
          <w:b w:val="1"/>
          <w:bCs w:val="1"/>
          <w:i w:val="0"/>
          <w:iCs w:val="0"/>
        </w:rPr>
        <w:t xml:space="preserve">[00:00:36] Speaker 2: </w:t>
      </w:r>
      <w:r>
        <w:rPr>
          <w:rFonts w:ascii="Arial" w:hAnsi="Arial" w:eastAsia="Arial" w:cs="Arial"/>
          <w:sz w:val="24"/>
          <w:szCs w:val="24"/>
          <w:b w:val="0"/>
          <w:bCs w:val="0"/>
          <w:i w:val="0"/>
          <w:iCs w:val="0"/>
        </w:rPr>
        <w:t xml:space="preserve">We are going to do something on Greenland, whether they like it or not. When we own it, we defend it. You don't defend leases the same way. You have to own it.</w:t>
      </w:r>
    </w:p>
    <w:p>
      <w:pPr>
        <w:jc w:val="start"/>
      </w:pPr>
      <w:r>
        <w:rPr>
          <w:rFonts w:ascii="Arial" w:hAnsi="Arial" w:eastAsia="Arial" w:cs="Arial"/>
          <w:sz w:val="24"/>
          <w:szCs w:val="24"/>
          <w:b w:val="1"/>
          <w:bCs w:val="1"/>
          <w:i w:val="0"/>
          <w:iCs w:val="0"/>
        </w:rPr>
        <w:t xml:space="preserve">[00:00:45] Speaker 1: </w:t>
      </w:r>
      <w:r>
        <w:rPr>
          <w:rFonts w:ascii="Arial" w:hAnsi="Arial" w:eastAsia="Arial" w:cs="Arial"/>
          <w:sz w:val="24"/>
          <w:szCs w:val="24"/>
          <w:b w:val="0"/>
          <w:bCs w:val="0"/>
          <w:i w:val="0"/>
          <w:iCs w:val="0"/>
        </w:rPr>
        <w:t xml:space="preserve">Remember, he's a real estate developer. He doesn't want a lease. He doesn't want to rent. He wants to buy. That is the key to understanding why the United States seems poised to break up the NATO alliance, the most successful longest-term alliance in human history, because Trump is a real estate developer.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Trumps real estate mindset key to why he wants to annex Greenland.mp4 (Completed: 01/11/2026)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U4ykeiPAkl/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2026-01-12T01:41:14+00:00</dcterms:created>
  <dcterms:modified xsi:type="dcterms:W3CDTF">2026-01-12T01:41:14+00:00</dcterms:modified>
</cp:coreProperties>
</file>

<file path=docProps/custom.xml><?xml version="1.0" encoding="utf-8"?>
<Properties xmlns="http://schemas.openxmlformats.org/officeDocument/2006/custom-properties" xmlns:vt="http://schemas.openxmlformats.org/officeDocument/2006/docPropsVTypes"/>
</file>