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Brand new CNN polling giving us a fresh glimpse of the political landscape heading into this year's hugely consequential midterms. President Trump, who will mark one year back in office this Tuesday, has been sounding the alarms about the prospects of a Democratic majority in the House. And our poll suggests there is reason for his concern. Democrats have a clear advantage when voters are asked which party they prefer to control Congress. A big sign they are enjoying tailwinds at this key moment. They currently have a five-point edge over Republicans, 46 to 41, outside the margin of error. On top of that, Democrats and Democratic-leading registered voters are far more enthusiastic than Republicans. 66 percent say they're extremely motivated to vote, compared to just 50 percent of Republicans. And that is a huge swing from October 2024, where Republicans were motivated by five points. But it's not all good news. And it's not all good news. It's not all good news. It's not all good news. It's not all good news. It's not all good news. It's not all good news. It's not all good news. news for Democrats, with our poll finding their leaders are still held in very low regard. We'll break this all down and more with an excellent group of reporters this morning. CNN's Alana Treen, Zolan Kano-Youngs with The New York Times, and CNN's Aaron Blake. Good morning to you all.</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So look, this is the latest in a series of data points that are positive for the Democrats. You look at what happened last year. They won special election after special election. They over-performed even when they lost in these races. And now Trump's numbers are bad. Democrats have a five-point advantage in the generic ballot. It's still early. A lot's going to change before November. Are these early signs of a potential blue wave?</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If you look at history, this kind of advantage at this point in the cycle can lead to that. I would say a five-point advantage on the generic ballot is not commensurate with a huge wave election necessarily. We have almost a whole year before. The election takes place. The thing in this poll that I think is really encouraging for Democrats is that enthusiasm edge, which we've seen dating back to last summer. The problem, I think, for Trump and Republicans right now is he is doing so many things that are testing the patience even of some portions of his base. You know, Greenland is not popular with his base. The tariffs are not terribly popular with his base. Are people going to turn out for Republicans for Congress if he keeps doing these things? And I think that explains a lot of why Democrats have this advantage.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that swings. And the motivation is just something. The Republicans had a five-point advantage in 2024 about a motivated base. Now it's completely opposite. And you mentioned the wave compared to past elections, Aaron did. Just look at where things were back in January of 2018 and January 2010. Those were past wave elections on this question of who should control Congress. Back then, Democrats in 2018 of January, they had a five-point edge. They picked up 41 seats later in 2010. It was tighter. Republicans had a three-point edge. That was the Tea Party wave of 63 seats that Republicans picked up that cycle. Zolan, you were just in with the president interviewing him not too long ago. How concerned is he?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I mean, at this point, I think one of the issues with the messaging of the White House is you still have this defiance from President Trump when it comes to these political vulnerabilities. When we were in the Oval Office, we were asking him about, you know, one of the issues that Democrats have really seized on here, which is the economy and affordability. And those answers, I don't think they're really going to excite the base. We asked him about the $2,000 checks, for example, that he promised Americans from his tariffs, the money generated from his tariffs. And initially, when we asked him, he actually seemed surprised. He replied saying, wait, oh, I did that, right? He was actually surprised. He was surprised at those tariffs. And then he pivoted to the checks that he said that would be going to the military. And those are things that they're, of course, going to try to campaign on. That's right. When it comes to, when that's your reaction to being asked about some of these vague economic promises that are supposed to be addressing affordability, an issue that obviously the base cares about, you were brought back to the White House because you ran largely on the economy and helping working-class Americans. Right. That's your answer. You know, that's probably going to frustrate many Americans, including those in your base. I think this poll, as well as some of those vague promises that he's made, it's a promising sign that the Democrats' messaging thus far on the economy and affordability is starting to have some positive signs.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And before you jump in, another data point of which Republicans could have concerns about is the Cook Political Report. They put 18 House races that they are analyzing here, all moving. In the Democratic direction. That is from everywhere from California to New York, all of several states in between. What's your reaction to all these, all these pieces of data showing things pointing in one direction?</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I'll say this. They know they have a major problem in the White House. And every conversation I have, at least privately, of course, they're not going to publicly, you know, communicate this. They know they have an issue and they need to get it in order. What I found really interesting, actually, was when the president met a week or so ago now at the Kennedy Center with a bunch of House Republicans, and he kind of gave them this message. And this is the message I know he's giving them in their private conversations, too. This idea of you need to talk about our successes. You need to communicate all of the great things I'm doing. And he's really putting the onus on House Republicans, of course, and Republicans in the Senate, too. But this was just a House Republican meeting. The problem is when I talk to people, a lot of the president's allies outside, as well, they say so much of what the president is doing, and Aaron, you touched on this, is actually getting in the way of that message. Everything he's doing with foreign policy, a lot of the, you know, the focus on Greenland or the tariffs, but also sometimes even when people are talking about Venezuela and his language about wanting to run Venezuela, things like that, they say, are hurting them. And that's something that the president, I don't think, has fully kind of understood behind the scenes.</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And the question is, net asset or net liability? I think that's a question that I put to the Speaker of the House, Mike Johnson. I asked him, look, you have purple Republicans running in swing districts, purple districts. What should they do about Donald Trump? Should they embrace him? And how do you feel about the fact that Democrats have an edge in the so-called generic ballot?</w:t>
      </w:r>
    </w:p>
    <w:p>
      <w:pPr>
        <w:jc w:val="start"/>
      </w:pPr>
      <w:r>
        <w:rPr>
          <w:rFonts w:ascii="Arial" w:hAnsi="Arial" w:eastAsia="Arial" w:cs="Arial"/>
          <w:sz w:val="24"/>
          <w:szCs w:val="24"/>
          <w:b w:val="1"/>
          <w:bCs w:val="1"/>
          <w:i w:val="0"/>
          <w:iCs w:val="0"/>
        </w:rPr>
        <w:t xml:space="preserve">[00:06:42] Speaker 5: </w:t>
      </w:r>
      <w:r>
        <w:rPr>
          <w:rFonts w:ascii="Arial" w:hAnsi="Arial" w:eastAsia="Arial" w:cs="Arial"/>
          <w:sz w:val="24"/>
          <w:szCs w:val="24"/>
          <w:b w:val="0"/>
          <w:bCs w:val="0"/>
          <w:i w:val="0"/>
          <w:iCs w:val="0"/>
        </w:rPr>
        <w:t xml:space="preserve">The generic ballot has Democrats up by about three. But if you look back at the last midterm, I think 2018 is a pretty good comparison. They were up by three. Three times that much at this point in the year. We are very bullish about the midterms. I'm absolutely convinced we're going to go with the majority. We have an incredible record to run on.</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Do you embrace Trump? Should you swing district Republicans?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Run with Trump, absolutely. His policies are working. All boats are rising. These economic numbers are going to be off the charts. People are going to be feeling very good about their incomes and their opportunity and their liberty. And they're going to reward Republicans for those policies.</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Republicans have a problem here. And in a normal election, you don't have a president who's in this position, who's as unpopular as Trump is. You keep your distance. You don't talk about him. You don't welcome him to your district. But Republicans need voters to be excited about Donald Trump to have their base turn out at all. They have a problem where their base is very much focused on infrequent voters who don't necessarily come out in midterm elections, who certainly don't come out in these special elections that we've been seeing recently. And so they can't just kind of shove him to the side and say, well, I don't really want to be associated with Donald Trump. I don't really want to be associated with him because so much of their base demands it.</w:t>
      </w:r>
    </w:p>
    <w:p>
      <w:pPr>
        <w:jc w:val="start"/>
      </w:pPr>
      <w:r>
        <w:rPr>
          <w:rFonts w:ascii="Arial" w:hAnsi="Arial" w:eastAsia="Arial" w:cs="Arial"/>
          <w:sz w:val="24"/>
          <w:szCs w:val="24"/>
          <w:b w:val="1"/>
          <w:bCs w:val="1"/>
          <w:i w:val="0"/>
          <w:iCs w:val="0"/>
        </w:rPr>
        <w:t xml:space="preserve">[00:07:54] Speaker 1: </w:t>
      </w:r>
      <w:r>
        <w:rPr>
          <w:rFonts w:ascii="Arial" w:hAnsi="Arial" w:eastAsia="Arial" w:cs="Arial"/>
          <w:sz w:val="24"/>
          <w:szCs w:val="24"/>
          <w:b w:val="0"/>
          <w:bCs w:val="0"/>
          <w:i w:val="0"/>
          <w:iCs w:val="0"/>
        </w:rPr>
        <w:t xml:space="preserve">And another piece of this poll is on the other side of the aisle. The Democrats, they have had rock bottom approval ratings. They may have been doing well in these special elections, but their numbers are not good, particularly when it comes to how Democratic leaders are handling their jobs. This is the question that was put in the CNN poll. 72 percent disapprove of the way the Democratic leaders in Congress are handling their job, even though they're enjoying these headwinds in the poll. They're enjoying the polls. You see that. And look at the second question about whether the Democrats are doing enough to oppose Trump. This is a question that was put to Democratic voters. 78 percent of Democratic voters do not believe they're doing enough to oppose Trump. So they're enthusiastic about the midterms coming out and voting in November, but they also think their leaders are doing a terrible job.</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Right, right. I'm glad you touched on this because to me this is a we're basically seeing the same issue that we saw in 2024 extend to now. Where voters have been very clear on the Democratic side what they want. They actually want someone to fight for them, someone to fill the void of leadership and actually to push back on the Trump administration. This is a message that should go out to the different candidates in these different states. Now, whether that actually factors into how hard they fight back against Trump, whether they mention Trump, whether they go more progressive or more moderate here, I think that will be interesting, but it's very clear from this polling that we're seeing the same issues, the same issues that existed in 2024 still exist now. They have not yet addressed it, at least in Congress.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poll Democrats seize advantage heading into midterms.mp4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4GV4hl3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2026-01-18T17:32:11+00:00</dcterms:created>
  <dcterms:modified xsi:type="dcterms:W3CDTF">2026-01-18T17:32:11+00:00</dcterms:modified>
</cp:coreProperties>
</file>

<file path=docProps/custom.xml><?xml version="1.0" encoding="utf-8"?>
<Properties xmlns="http://schemas.openxmlformats.org/officeDocument/2006/custom-properties" xmlns:vt="http://schemas.openxmlformats.org/officeDocument/2006/docPropsVTypes"/>
</file>