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Sous-titres réalisés para la communauté d'Amara.org C'est la vie d'un footballeur, je pense qu'on va devoir l'aider, nous quand il va revenir ici à Madrid, parce que voilà, avant même de penser au sportif, avant même de penser au football, je pense qu'il faut penser à la personne, je pense que là il doit être dans un état pas possible et notre objectif ça va être déjà de le récupérer en tant que personne.</w:t>
      </w:r>
    </w:p>
    <w:p>
      <w:pPr>
        <w:jc w:val="start"/>
      </w:pPr>
      <w:r>
        <w:rPr>
          <w:rFonts w:ascii="Arial" w:hAnsi="Arial" w:eastAsia="Arial" w:cs="Arial"/>
          <w:sz w:val="24"/>
          <w:szCs w:val="24"/>
          <w:b w:val="1"/>
          <w:bCs w:val="1"/>
          <w:i w:val="0"/>
          <w:iCs w:val="0"/>
        </w:rPr>
        <w:t xml:space="preserve">[00:00:59] Speaker 2: </w:t>
      </w:r>
      <w:r>
        <w:rPr>
          <w:rFonts w:ascii="Arial" w:hAnsi="Arial" w:eastAsia="Arial" w:cs="Arial"/>
          <w:sz w:val="24"/>
          <w:szCs w:val="24"/>
          <w:b w:val="0"/>
          <w:bCs w:val="0"/>
          <w:i w:val="0"/>
          <w:iCs w:val="0"/>
        </w:rPr>
        <w:t xml:space="preserve">Tout le monde parle d'Ebrahim, mais je me rappelle à Zidane, Zidane, Zidane qui est Dios, le Dios futbolístico. Il a fait dans un mondial, un panenka, quand tu marques ce type de pénalty, personne dit Tout le monde applaudit, mais quand on rate ce type de match, il y a beaucoup d'opinions très mauvaises.</w:t>
      </w:r>
    </w:p>
    <w:p>
      <w:pPr>
        <w:jc w:val="start"/>
      </w:pPr>
      <w:r>
        <w:rPr>
          <w:rFonts w:ascii="Arial" w:hAnsi="Arial" w:eastAsia="Arial" w:cs="Arial"/>
          <w:sz w:val="24"/>
          <w:szCs w:val="24"/>
          <w:b w:val="1"/>
          <w:bCs w:val="1"/>
          <w:i w:val="0"/>
          <w:iCs w:val="0"/>
        </w:rPr>
        <w:t xml:space="preserve">[00:01:52] Speaker 3: </w:t>
      </w:r>
      <w:r>
        <w:rPr>
          <w:rFonts w:ascii="Arial" w:hAnsi="Arial" w:eastAsia="Arial" w:cs="Arial"/>
          <w:sz w:val="24"/>
          <w:szCs w:val="24"/>
          <w:b w:val="0"/>
          <w:bCs w:val="0"/>
          <w:i w:val="0"/>
          <w:iCs w:val="0"/>
        </w:rPr>
        <w:t xml:space="preserve">Je suis quelqu'un de toujours très optimiste, mais c'est sûr qu'après une série difficile championnat, c'est normal d'être touché. Si on ne l'est pas, alors ça montre un désarroi et peut-être un lâcher-prix. C'est loin d'être le cas. Il y a des choses qu'on peut contrôler, d'autres choses qui sont plus difficilement contrôlables. Mais au final, je suis surtout touché pour mes joueurs.</w:t>
      </w:r>
    </w:p>
    <w:p>
      <w:pPr>
        <w:jc w:val="start"/>
      </w:pPr>
      <w:r>
        <w:rPr>
          <w:rFonts w:ascii="Arial" w:hAnsi="Arial" w:eastAsia="Arial" w:cs="Arial"/>
          <w:sz w:val="24"/>
          <w:szCs w:val="24"/>
          <w:b w:val="1"/>
          <w:bCs w:val="1"/>
          <w:i w:val="0"/>
          <w:iCs w:val="0"/>
        </w:rPr>
        <w:t xml:space="preserve">[00:02:50] Speaker 2: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[00:03:16] Speaker 4: </w:t>
      </w:r>
      <w:r>
        <w:rPr>
          <w:rFonts w:ascii="Arial" w:hAnsi="Arial" w:eastAsia="Arial" w:cs="Arial"/>
          <w:sz w:val="24"/>
          <w:szCs w:val="24"/>
          <w:b w:val="0"/>
          <w:bCs w:val="0"/>
          <w:i w:val="0"/>
          <w:iCs w:val="0"/>
        </w:rPr>
        <w:t xml:space="preserve">C'est une fierté de revenir à la maison, ça va être un match spécial pour moi. On essaie de faire le mieux. Un peu de pression au normal, c'est un match de la Champions League, mais c'est la vie, c'est le football. Demain, on essaie d'être au mieux niveau pour essayer de gagner.</w:t>
      </w:r>
    </w:p>
    <w:p>
      <w:pPr>
        <w:jc w:val="start"/>
      </w:pPr>
      <w:r>
        <w:rPr>
          <w:rFonts w:ascii="Arial" w:hAnsi="Arial" w:eastAsia="Arial" w:cs="Arial"/>
          <w:sz w:val="24"/>
          <w:szCs w:val="24"/>
          <w:b w:val="1"/>
          <w:bCs w:val="1"/>
          <w:i w:val="0"/>
          <w:iCs w:val="0"/>
        </w:rPr>
        <w:t xml:space="preserve">[00:03:46] Speaker 1: </w:t>
      </w:r>
      <w:r>
        <w:rPr>
          <w:rFonts w:ascii="Arial" w:hAnsi="Arial" w:eastAsia="Arial" w:cs="Arial"/>
          <w:sz w:val="24"/>
          <w:szCs w:val="24"/>
          <w:b w:val="0"/>
          <w:bCs w:val="0"/>
          <w:i w:val="0"/>
          <w:iCs w:val="0"/>
        </w:rPr>
        <w:t xml:space="preserve">2. Dévissez les boulons de la roue. Servez-vous d'une douille à choc pour roue N°17. Utilisez une clé dynamométrique. Serrez-le jusqu'à 25 Nm. 2. Dévissez les boulons de la roue. Servez-vous d'une douille à choc pour roue N°17. Utilisez une clé à cliquet. 3. Dévissez les boulons de la roue. Servez-vous d'une douille à choc pour roue N°17. 2. Dévissez les boulons de la roue. Servez-vous d'une douille à choc pour roue N°17. Utilisez une clé dynamométrique. Serrez-le jusqu'à 25 Nm. Les portes s'ouvrent . C'est quand même incroyable . C'est incroyable, c'est incroyable comment ils sont faits.</w:t>
      </w:r>
    </w:p>
    <w:p>
      <w:pPr>
        <w:jc w:val="start"/>
      </w:pPr>
      <w:r>
        <w:rPr>
          <w:rFonts w:ascii="Arial" w:hAnsi="Arial" w:eastAsia="Arial" w:cs="Arial"/>
          <w:sz w:val="24"/>
          <w:szCs w:val="24"/>
          <w:b w:val="1"/>
          <w:bCs w:val="1"/>
          <w:i w:val="0"/>
          <w:iCs w:val="0"/>
        </w:rPr>
        <w:t xml:space="preserve">[00:05:18] Speaker 2: </w:t>
      </w:r>
      <w:r>
        <w:rPr>
          <w:rFonts w:ascii="Arial" w:hAnsi="Arial" w:eastAsia="Arial" w:cs="Arial"/>
          <w:sz w:val="24"/>
          <w:szCs w:val="24"/>
          <w:b w:val="0"/>
          <w:bCs w:val="0"/>
          <w:i w:val="0"/>
          <w:iCs w:val="0"/>
        </w:rPr>
        <w:t xml:space="preserve">C'est quelque chose de fou.</w:t>
      </w:r>
    </w:p>
    <w:p>
      <w:pPr>
        <w:jc w:val="start"/>
      </w:pPr>
      <w:r>
        <w:rPr>
          <w:rFonts w:ascii="Arial" w:hAnsi="Arial" w:eastAsia="Arial" w:cs="Arial"/>
          <w:sz w:val="24"/>
          <w:szCs w:val="24"/>
          <w:b w:val="1"/>
          <w:bCs w:val="1"/>
          <w:i w:val="0"/>
          <w:iCs w:val="0"/>
        </w:rPr>
        <w:t xml:space="preserve">[00:05:20] Speaker 1: </w:t>
      </w:r>
      <w:r>
        <w:rPr>
          <w:rFonts w:ascii="Arial" w:hAnsi="Arial" w:eastAsia="Arial" w:cs="Arial"/>
          <w:sz w:val="24"/>
          <w:szCs w:val="24"/>
          <w:b w:val="0"/>
          <w:bCs w:val="0"/>
          <w:i w:val="0"/>
          <w:iCs w:val="0"/>
        </w:rPr>
        <w:t xml:space="preserve">Ça résonne en nous. C'est comme si tu étais dans un autre monde.</w:t>
      </w:r>
    </w:p>
    <w:p>
      <w:pPr>
        <w:jc w:val="start"/>
      </w:pPr>
      <w:r>
        <w:rPr>
          <w:rFonts w:ascii="Arial" w:hAnsi="Arial" w:eastAsia="Arial" w:cs="Arial"/>
          <w:sz w:val="24"/>
          <w:szCs w:val="24"/>
          <w:b w:val="1"/>
          <w:bCs w:val="1"/>
          <w:i w:val="0"/>
          <w:iCs w:val="0"/>
        </w:rPr>
        <w:t xml:space="preserve">[00:05:30] Speaker 2: </w:t>
      </w:r>
      <w:r>
        <w:rPr>
          <w:rFonts w:ascii="Arial" w:hAnsi="Arial" w:eastAsia="Arial" w:cs="Arial"/>
          <w:sz w:val="24"/>
          <w:szCs w:val="24"/>
          <w:b w:val="0"/>
          <w:bCs w:val="0"/>
          <w:i w:val="0"/>
          <w:iCs w:val="0"/>
        </w:rPr>
        <w:t xml:space="preserve">Chaque jour, la culture fait du bruit sur France 24.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2025  Kylian Mbappé et Luis Enrique à la rescousse de Brahim Diaz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rvfxPoJz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2026-03-14T06:11:21+00:00</dcterms:created>
  <dcterms:modified xsi:type="dcterms:W3CDTF">2026-03-14T06:11:21+00:00</dcterms:modified>
</cp:coreProperties>
</file>

<file path=docProps/custom.xml><?xml version="1.0" encoding="utf-8"?>
<Properties xmlns="http://schemas.openxmlformats.org/officeDocument/2006/custom-properties" xmlns:vt="http://schemas.openxmlformats.org/officeDocument/2006/docPropsVTypes"/>
</file>