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Las cosas sí están más justas.</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Bastante carísimo. A diario gasto 4.000 bolívares. Sí hubo mucha inflación en parte de los comercios.</w:t>
      </w:r>
    </w:p>
    <w:p>
      <w:pPr>
        <w:jc w:val="start"/>
      </w:pPr>
      <w:r>
        <w:rPr>
          <w:rFonts w:ascii="Arial" w:hAnsi="Arial" w:eastAsia="Arial" w:cs="Arial"/>
          <w:sz w:val="24"/>
          <w:szCs w:val="24"/>
          <w:b w:val="1"/>
          <w:bCs w:val="1"/>
          <w:i w:val="0"/>
          <w:iCs w:val="0"/>
        </w:rPr>
        <w:t xml:space="preserve">[00:00:08] Speaker 1: </w:t>
      </w:r>
      <w:r>
        <w:rPr>
          <w:rFonts w:ascii="Arial" w:hAnsi="Arial" w:eastAsia="Arial" w:cs="Arial"/>
          <w:sz w:val="24"/>
          <w:szCs w:val="24"/>
          <w:b w:val="0"/>
          <w:bCs w:val="0"/>
          <w:i w:val="0"/>
          <w:iCs w:val="0"/>
        </w:rPr>
        <w:t xml:space="preserve">En estos días, los venezolanos parecen más preocupados por la economía que por la política.</w:t>
      </w:r>
    </w:p>
    <w:p>
      <w:pPr>
        <w:jc w:val="start"/>
      </w:pPr>
      <w:r>
        <w:rPr>
          <w:rFonts w:ascii="Arial" w:hAnsi="Arial" w:eastAsia="Arial" w:cs="Arial"/>
          <w:sz w:val="24"/>
          <w:szCs w:val="24"/>
          <w:b w:val="1"/>
          <w:bCs w:val="1"/>
          <w:i w:val="0"/>
          <w:iCs w:val="0"/>
        </w:rPr>
        <w:t xml:space="preserve">[00:00:14] Speaker 3: </w:t>
      </w:r>
      <w:r>
        <w:rPr>
          <w:rFonts w:ascii="Arial" w:hAnsi="Arial" w:eastAsia="Arial" w:cs="Arial"/>
          <w:sz w:val="24"/>
          <w:szCs w:val="24"/>
          <w:b w:val="0"/>
          <w:bCs w:val="0"/>
          <w:i w:val="0"/>
          <w:iCs w:val="0"/>
        </w:rPr>
        <w:t xml:space="preserve">Mientras la atención internacional se centra en la repercusión del ataque de Estados Unidos y la captura de Maduro, en las calles de Caracas preocupa el costo de la vida y el aumento de los precios que se ha disparado en los últimos días.</w:t>
      </w:r>
    </w:p>
    <w:p>
      <w:pPr>
        <w:jc w:val="start"/>
      </w:pPr>
      <w:r>
        <w:rPr>
          <w:rFonts w:ascii="Arial" w:hAnsi="Arial" w:eastAsia="Arial" w:cs="Arial"/>
          <w:sz w:val="24"/>
          <w:szCs w:val="24"/>
          <w:b w:val="1"/>
          <w:bCs w:val="1"/>
          <w:i w:val="0"/>
          <w:iCs w:val="0"/>
        </w:rPr>
        <w:t xml:space="preserve">[00:00:26] Speaker 4: </w:t>
      </w:r>
      <w:r>
        <w:rPr>
          <w:rFonts w:ascii="Arial" w:hAnsi="Arial" w:eastAsia="Arial" w:cs="Arial"/>
          <w:sz w:val="24"/>
          <w:szCs w:val="24"/>
          <w:b w:val="0"/>
          <w:bCs w:val="0"/>
          <w:i w:val="0"/>
          <w:iCs w:val="0"/>
        </w:rPr>
        <w:t xml:space="preserve">Últimamente la mantequilla como que nos salió más cara. Y los atunes están como dos dólares o tres dólares por encima de lo que estaban la semana antepasada.</w:t>
      </w:r>
    </w:p>
    <w:p>
      <w:pPr>
        <w:jc w:val="start"/>
      </w:pPr>
      <w:r>
        <w:rPr>
          <w:rFonts w:ascii="Arial" w:hAnsi="Arial" w:eastAsia="Arial" w:cs="Arial"/>
          <w:sz w:val="24"/>
          <w:szCs w:val="24"/>
          <w:b w:val="1"/>
          <w:bCs w:val="1"/>
          <w:i w:val="0"/>
          <w:iCs w:val="0"/>
        </w:rPr>
        <w:t xml:space="preserve">[00:00:34] Speaker 1: </w:t>
      </w:r>
      <w:r>
        <w:rPr>
          <w:rFonts w:ascii="Arial" w:hAnsi="Arial" w:eastAsia="Arial" w:cs="Arial"/>
          <w:sz w:val="24"/>
          <w:szCs w:val="24"/>
          <w:b w:val="0"/>
          <w:bCs w:val="0"/>
          <w:i w:val="0"/>
          <w:iCs w:val="0"/>
        </w:rPr>
        <w:t xml:space="preserve">Y rinde menos el dinero ahora que en diciembre. Venezuela vive desde hace años una gran inestabilidad económica. Cerró 2025 con una inflación del 548% y su producto interno bruto es hoy casi un 80% menos que en 2012. Y los ataques de Estados Unidos del pasado 3 de enero incrementaron la inestabilidad cambiaria.</w:t>
      </w:r>
    </w:p>
    <w:p>
      <w:pPr>
        <w:jc w:val="start"/>
      </w:pPr>
      <w:r>
        <w:rPr>
          <w:rFonts w:ascii="Arial" w:hAnsi="Arial" w:eastAsia="Arial" w:cs="Arial"/>
          <w:sz w:val="24"/>
          <w:szCs w:val="24"/>
          <w:b w:val="1"/>
          <w:bCs w:val="1"/>
          <w:i w:val="0"/>
          <w:iCs w:val="0"/>
        </w:rPr>
        <w:t xml:space="preserve">[00:00:57] Speaker 2: </w:t>
      </w:r>
      <w:r>
        <w:rPr>
          <w:rFonts w:ascii="Arial" w:hAnsi="Arial" w:eastAsia="Arial" w:cs="Arial"/>
          <w:sz w:val="24"/>
          <w:szCs w:val="24"/>
          <w:b w:val="0"/>
          <w:bCs w:val="0"/>
          <w:i w:val="0"/>
          <w:iCs w:val="0"/>
        </w:rPr>
        <w:t xml:space="preserve">A mí me tocó comprar medio cartón de huevo el día. Un harina pan en 1.200 bolívares casi equivalente a 4 dólares. Por el desespero de que no sabíamos si hubo mucha inflación en parte de los comercios, no hubo humanidad.</w:t>
      </w:r>
    </w:p>
    <w:p>
      <w:pPr>
        <w:jc w:val="start"/>
      </w:pPr>
      <w:r>
        <w:rPr>
          <w:rFonts w:ascii="Arial" w:hAnsi="Arial" w:eastAsia="Arial" w:cs="Arial"/>
          <w:sz w:val="24"/>
          <w:szCs w:val="24"/>
          <w:b w:val="1"/>
          <w:bCs w:val="1"/>
          <w:i w:val="0"/>
          <w:iCs w:val="0"/>
        </w:rPr>
        <w:t xml:space="preserve">[00:01:11] Speaker 1: </w:t>
      </w:r>
      <w:r>
        <w:rPr>
          <w:rFonts w:ascii="Arial" w:hAnsi="Arial" w:eastAsia="Arial" w:cs="Arial"/>
          <w:sz w:val="24"/>
          <w:szCs w:val="24"/>
          <w:b w:val="0"/>
          <w:bCs w:val="0"/>
          <w:i w:val="0"/>
          <w:iCs w:val="0"/>
        </w:rPr>
        <w:t xml:space="preserve">Además de la caída del poder adquisitivo, la economía venezolana ha vivido una dolarización de facto en los últimos años.</w:t>
      </w:r>
    </w:p>
    <w:p>
      <w:pPr>
        <w:jc w:val="start"/>
      </w:pPr>
      <w:r>
        <w:rPr>
          <w:rFonts w:ascii="Arial" w:hAnsi="Arial" w:eastAsia="Arial" w:cs="Arial"/>
          <w:sz w:val="24"/>
          <w:szCs w:val="24"/>
          <w:b w:val="1"/>
          <w:bCs w:val="1"/>
          <w:i w:val="0"/>
          <w:iCs w:val="0"/>
        </w:rPr>
        <w:t xml:space="preserve">[00:01:19] Speaker 5: </w:t>
      </w:r>
      <w:r>
        <w:rPr>
          <w:rFonts w:ascii="Arial" w:hAnsi="Arial" w:eastAsia="Arial" w:cs="Arial"/>
          <w:sz w:val="24"/>
          <w:szCs w:val="24"/>
          <w:b w:val="0"/>
          <w:bCs w:val="0"/>
          <w:i w:val="0"/>
          <w:iCs w:val="0"/>
        </w:rPr>
        <w:t xml:space="preserve">Tú vas a comprar medio cartón de huevo, cuesta 3.6 dólares y el comercio te lo pone en dólares. Y esa es otra cosa que confunde muchísimo. El comercio al lado del otro. En el que está al lado cobran bolívares y el que está acá cobran dólares. Y tú tienes que estar como que super pila haciendo la conversión en tu cabeza para sacar la cuenta.</w:t>
      </w:r>
    </w:p>
    <w:p>
      <w:pPr>
        <w:jc w:val="start"/>
      </w:pPr>
      <w:r>
        <w:rPr>
          <w:rFonts w:ascii="Arial" w:hAnsi="Arial" w:eastAsia="Arial" w:cs="Arial"/>
          <w:sz w:val="24"/>
          <w:szCs w:val="24"/>
          <w:b w:val="1"/>
          <w:bCs w:val="1"/>
          <w:i w:val="0"/>
          <w:iCs w:val="0"/>
        </w:rPr>
        <w:t xml:space="preserve">[00:01:41] Speaker 1: </w:t>
      </w:r>
      <w:r>
        <w:rPr>
          <w:rFonts w:ascii="Arial" w:hAnsi="Arial" w:eastAsia="Arial" w:cs="Arial"/>
          <w:sz w:val="24"/>
          <w:szCs w:val="24"/>
          <w:b w:val="0"/>
          <w:bCs w:val="0"/>
          <w:i w:val="0"/>
          <w:iCs w:val="0"/>
        </w:rPr>
        <w:t xml:space="preserve">Según los analistas, hay expectativa de que la situación mejore tras los acuerdos petroleros anunciados por Donald Trump y la presidenta encargada, Delcy Rodríguez. Pero muchos venezolanos no ven con buenos ojos las intenciones de Estados Unidos de controlar y vender el petróleo de Venezuela. Así que vamos a ejecutar el país.</w:t>
      </w:r>
    </w:p>
    <w:p>
      <w:pPr>
        <w:jc w:val="start"/>
      </w:pPr>
      <w:r>
        <w:rPr>
          <w:rFonts w:ascii="Arial" w:hAnsi="Arial" w:eastAsia="Arial" w:cs="Arial"/>
          <w:sz w:val="24"/>
          <w:szCs w:val="24"/>
          <w:b w:val="1"/>
          <w:bCs w:val="1"/>
          <w:i w:val="0"/>
          <w:iCs w:val="0"/>
        </w:rPr>
        <w:t xml:space="preserve">[00:02:02] Speaker 2: </w:t>
      </w:r>
      <w:r>
        <w:rPr>
          <w:rFonts w:ascii="Arial" w:hAnsi="Arial" w:eastAsia="Arial" w:cs="Arial"/>
          <w:sz w:val="24"/>
          <w:szCs w:val="24"/>
          <w:b w:val="0"/>
          <w:bCs w:val="0"/>
          <w:i w:val="0"/>
          <w:iCs w:val="0"/>
        </w:rPr>
        <w:t xml:space="preserve">Venezuela se caracteriza por un país rico en minerales, en oro, en petróleo, en todo. En todo porque, hasta en saberes, porque nosotros no las ingeniamos. Nosotros somos emprendedores, nosotros somos echadores para adelante. Si tenemos que vender bolsitas de agua, vendemos bolsitas de agua. Creo que tampoco es necesario que otro país venga a mejorarnos la economía nosotros.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 siento más pobre hoy que en diciembre.mp4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EYctH1HJ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2026-03-14T08:42:02+00:00</dcterms:created>
  <dcterms:modified xsi:type="dcterms:W3CDTF">2026-03-14T08:42:02+00:00</dcterms:modified>
</cp:coreProperties>
</file>

<file path=docProps/custom.xml><?xml version="1.0" encoding="utf-8"?>
<Properties xmlns="http://schemas.openxmlformats.org/officeDocument/2006/custom-properties" xmlns:vt="http://schemas.openxmlformats.org/officeDocument/2006/docPropsVTypes"/>
</file>