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is a missile attack by the Russians at the hospital. This is what the Institute of the Heart looks like behind the windows. Minus 15, below zero. And we continue to save our patients.</w:t>
      </w:r>
    </w:p>
    <w:p>
      <w:pPr>
        <w:jc w:val="start"/>
      </w:pPr>
      <w:r>
        <w:rPr>
          <w:rFonts w:ascii="Arial" w:hAnsi="Arial" w:eastAsia="Arial" w:cs="Arial"/>
          <w:sz w:val="24"/>
          <w:szCs w:val="24"/>
          <w:b w:val="1"/>
          <w:bCs w:val="1"/>
          <w:i w:val="0"/>
          <w:iCs w:val="0"/>
        </w:rPr>
        <w:t xml:space="preserve">[00:00:19] Speaker 2: </w:t>
      </w:r>
      <w:r>
        <w:rPr>
          <w:rFonts w:ascii="Arial" w:hAnsi="Arial" w:eastAsia="Arial" w:cs="Arial"/>
          <w:sz w:val="24"/>
          <w:szCs w:val="24"/>
          <w:b w:val="0"/>
          <w:bCs w:val="0"/>
          <w:i w:val="0"/>
          <w:iCs w:val="0"/>
        </w:rPr>
        <w:t xml:space="preserve">A Ukrainian surgeon walks us through a hospital in Kiev during a recent blackout, showing how emergency workers adapt during Russian attacks.</w:t>
      </w:r>
    </w:p>
    <w:p>
      <w:pPr>
        <w:jc w:val="start"/>
      </w:pPr>
      <w:r>
        <w:rPr>
          <w:rFonts w:ascii="Arial" w:hAnsi="Arial" w:eastAsia="Arial" w:cs="Arial"/>
          <w:sz w:val="24"/>
          <w:szCs w:val="24"/>
          <w:b w:val="1"/>
          <w:bCs w:val="1"/>
          <w:i w:val="0"/>
          <w:iCs w:val="0"/>
        </w:rPr>
        <w:t xml:space="preserve">[00:00:27] Speaker 1: </w:t>
      </w:r>
      <w:r>
        <w:rPr>
          <w:rFonts w:ascii="Arial" w:hAnsi="Arial" w:eastAsia="Arial" w:cs="Arial"/>
          <w:sz w:val="24"/>
          <w:szCs w:val="24"/>
          <w:b w:val="0"/>
          <w:bCs w:val="0"/>
          <w:i w:val="0"/>
          <w:iCs w:val="0"/>
        </w:rPr>
        <w:t xml:space="preserve">This is a total blackout. We are still working on the generators.</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The combined Russian missile and drone strikes did not target or damage the hospital, but caused major power outages and cuts to water supplies across the city, according to the city's mayor, putting an already critical situation under serious threat.</w:t>
      </w:r>
    </w:p>
    <w:p>
      <w:pPr>
        <w:jc w:val="start"/>
      </w:pPr>
      <w:r>
        <w:rPr>
          <w:rFonts w:ascii="Arial" w:hAnsi="Arial" w:eastAsia="Arial" w:cs="Arial"/>
          <w:sz w:val="24"/>
          <w:szCs w:val="24"/>
          <w:b w:val="1"/>
          <w:bCs w:val="1"/>
          <w:i w:val="0"/>
          <w:iCs w:val="0"/>
        </w:rPr>
        <w:t xml:space="preserve">[00:00:50] Speaker 1: </w:t>
      </w:r>
      <w:r>
        <w:rPr>
          <w:rFonts w:ascii="Arial" w:hAnsi="Arial" w:eastAsia="Arial" w:cs="Arial"/>
          <w:sz w:val="24"/>
          <w:szCs w:val="24"/>
          <w:b w:val="0"/>
          <w:bCs w:val="0"/>
          <w:i w:val="0"/>
          <w:iCs w:val="0"/>
        </w:rPr>
        <w:t xml:space="preserve">This is a patient waiting for a heart transplant. She also has ECMO. This is what a blackout looks like on January 20.</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Ukrainian surgeon shows how hospital operates during blackout.mp4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gZ9uoD66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2026-09-12T04:15:29+00:00</dcterms:created>
  <dcterms:modified xsi:type="dcterms:W3CDTF">2026-09-12T04:15:29+00:00</dcterms:modified>
</cp:coreProperties>
</file>

<file path=docProps/custom.xml><?xml version="1.0" encoding="utf-8"?>
<Properties xmlns="http://schemas.openxmlformats.org/officeDocument/2006/custom-properties" xmlns:vt="http://schemas.openxmlformats.org/officeDocument/2006/docPropsVTypes"/>
</file>