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newly unsealed court record suggests that one of the most powerful attorneys in America acted as a key advisor to Jeffrey Epstein as he faced some of his toughest reputational and legal battles before his 2019 arrest. Kathy Rumler is a former Obama White House counsel and now a top lawyer at Goldman Sachs. She says she never represented Epstein as a lawyer, but a court filing from Epstein's estate asserts that Rumler helped Epstein time and again from trying to preserve his 2008 plea deal to pushing back on media coverage and discussing settlements with victims. What's striking here is not that Rumler advised Epstein, it's that she has consistently denied advocating for him to any third party or representing him at all, even as the estate says in this court filing there was extensive legal work carried out on his behalf. The filing comes from a civil lawsuit brought by two of Epstein's victims against the executors of his estate alleging they acted as co-conspirators in Epstein's sex crimes. The executors have denied any wrongdoing. In discovery in that case, the estate produced what's known as a privilege log. This details thousands of emails and claims are protected by attorney-client privilege between Epstein and his attorney labeled by the estate as privileged. Rumler appeared in more than 300 emails and as the sender for at least 135. Last month, we reported on emails released by House investigators showing that her name was one of the most frequently referenced in the years following his 2008 conviction for soliciting prostitution from a minor. Across those messages, Rumler emerged as a confidant and close advisor. In one exchange, Epstein referred to her as, quote, my great defender. Now, Rumler previously told CNN she knew Epstein professionally while working at the law firm Latham &amp; Watkins. She said she never represented him nor was compensated by him and that Epstein reached out to her, quote, informally for legal advice. But the newly unsealed court filing cast light on what Epstein exactly meant. For example, the log asserts that Rumler was on more than a dozen emails in 2015 when Epstein's attorneys tried to push back against allegations made in a tape ABC News interview with one of his most outspoken victims, Virginia Roberts Jouffre. On April 23rd, 2015, the log says that Rumler sent an email to Epstein and another attorney. The email was described as, quote, communication providing draft of a letter to the press seeking to correct the record. The next day, an attorney for Epstein sent a letter to ABC News warning that airing the interview would be, quote, grossly negligent or worse. The interview never aired. Jouffre wrote in her memoir published after she died that she was proud to have done the interview and devastated that it never aired. ABC News pointed CNN to a statement saying, at the time, not all of our reporting met our standards to air, but we have never stopped investigating the story. And a spokesman for Goldman Sachs, where Rumler now works, told CNN, it is irresponsible and wrong for CNN to draw conclusions about the content of communications from brief and generic descriptions of emails you haven't seen. Cathy was not involved in the privileged assertions or the descriptions in the log. As Cathy has told CNN before, she never represented Epstein and never advocated on his behalf to a third party. She was one of many prominent attorneys he informally reached out to for advice.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obtained legal help from ex-Obama White House counsel.mp4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WP8G1P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