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my favorite soup dumplings ever. You can only get them at one place, Din Tai Fung, here in Taiwan. I'd probably eat them every day if I was allowed to. And I got to learn how to make these from the chairman of the company. Two to three years, oh. So it's okay, it's okay that I'm terrible.</w:t>
      </w:r>
    </w:p>
    <w:p>
      <w:pPr>
        <w:jc w:val="start"/>
      </w:pPr>
      <w:r>
        <w:rPr>
          <w:rFonts w:ascii="Arial" w:hAnsi="Arial" w:eastAsia="Arial" w:cs="Arial"/>
          <w:sz w:val="24"/>
          <w:szCs w:val="24"/>
          <w:b w:val="1"/>
          <w:bCs w:val="1"/>
          <w:i w:val="0"/>
          <w:iCs w:val="0"/>
        </w:rPr>
        <w:t xml:space="preserve">[00:00:18] Speaker 2: </w:t>
      </w:r>
      <w:r>
        <w:rPr>
          <w:rFonts w:ascii="Arial" w:hAnsi="Arial" w:eastAsia="Arial" w:cs="Arial"/>
          <w:sz w:val="24"/>
          <w:szCs w:val="24"/>
          <w:b w:val="0"/>
          <w:bCs w:val="0"/>
          <w:i w:val="0"/>
          <w:iCs w:val="0"/>
        </w:rPr>
        <w:t xml:space="preserve">Yang can fold a perfect xiaolongbao in seconds. Each dumpling has 18 precise pleats, weighing exactly 21 grams. Inside, finely minced pork, tender, lightly seasoned. It melts into hot, savory soup the moment you take a bite. And customers don't just like it, they love it. In the United States, the brand has what some would call a cult following. Market research firm Technomics says Din Tai Fung's US restaurants averaged $27.4 million per location in 2024, the highest in the industry, and nearly double of its next closest competitor. Yang says that success comes down to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Din Tai Fungs iconic soup dumplings.mp4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0cNrkz5D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2026-04-23T12:39:30+00:00</dcterms:created>
  <dcterms:modified xsi:type="dcterms:W3CDTF">2026-04-23T12:39:30+00:00</dcterms:modified>
</cp:coreProperties>
</file>

<file path=docProps/custom.xml><?xml version="1.0" encoding="utf-8"?>
<Properties xmlns="http://schemas.openxmlformats.org/officeDocument/2006/custom-properties" xmlns:vt="http://schemas.openxmlformats.org/officeDocument/2006/docPropsVTypes"/>
</file>