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Générique Ce n'est pas la parole juste, nous n'avons pas joué bien, nous avons pris un goal stupide le premier. C'est clair qu'on jouait contre le Liverpool, mais en considérant qu'on jouait contre le Liverpool, je pense que le premier. Le premier temps, on a joué, je ne dis pas à la paire, mais avec la voule de faire la partie. Nous n'avons pas compris où était le jeu le premier temps. Je ne sais pas si 9 points suffisent, si 10 en ont besoin, je ne sais pas. Mais ça ne change rien, parce que nous allons jouer la partie pour gagner.</w:t>
      </w:r>
    </w:p>
    <w:p>
      <w:pPr>
        <w:jc w:val="start"/>
      </w:pPr>
      <w:r>
        <w:rPr>
          <w:rFonts w:ascii="Arial" w:hAnsi="Arial" w:eastAsia="Arial" w:cs="Arial"/>
          <w:sz w:val="24"/>
          <w:szCs w:val="24"/>
          <w:b w:val="1"/>
          <w:bCs w:val="1"/>
          <w:i w:val="0"/>
          <w:iCs w:val="0"/>
        </w:rPr>
        <w:t xml:space="preserve">[00:02:23] Speaker 2: </w:t>
      </w:r>
      <w:r>
        <w:rPr>
          <w:rFonts w:ascii="Arial" w:hAnsi="Arial" w:eastAsia="Arial" w:cs="Arial"/>
          <w:sz w:val="24"/>
          <w:szCs w:val="24"/>
          <w:b w:val="0"/>
          <w:bCs w:val="0"/>
          <w:i w:val="0"/>
          <w:iCs w:val="0"/>
        </w:rPr>
        <w:t xml:space="preserve">Générique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Sans solution face à Liverpool, Marseille jouera sa qualification mercredi prochain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zYP8i3Qe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