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condamnation de deux journalistes en Tunisie, Borham Sayyed et Mourad Zridi, ils ont écopé de trois ans et demi de prison ferme. La justice reproche à Mourad Zridi, journaliste franco-tunisien, un délit fiscal et du blanchiment d'argent. On retrouve tout de suite notre correspondante à Tunis, Lilia Blaise. Lilia, bonsoir. Mourad Zridi aurait dû être libéré au mois de janvier et il est de nouveau condamné.</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Alors oui, il faut préciser que lui et Borham Sayyed sont en prison depuis le 11 mai 2024. Ils avaient déjà purgé une peine de huit mois d'emprisonnement avant de faire de nouveau l'objet d'un mandat de dépôt dans le cadre de cette enquête de délit fiscal et de soupçons de blanchiment d'argent. D'où le fait qu'ils étaient encore en détention dans l'attente de leur procès. Pour rappel, ils étaient tous les deux animateurs de l'émission de radio de grande écoute appelée l'émission Impossible, une émission politique, jusqu'à leur arrestation il y a presque deux ans. Alors depuis plusieurs mois, ils réclamaient une mise en liberté conditionnelle, notamment parce que leur défense argumente que si, irrégularité fiscale il y a, ces problèmes peuvent être réglés pendant qu'ils sont en liberté. Cette remise en liberté conditionnelle avait déjà été refusée le 5 janvier dernier et le procès, lui, s'est achevé ce jeudi avec les interrogatoires déprévenus par la juge. Avec ce verdict, trois ans et demi de prison, un coup de massue selon les mots de la sœur de Mourad Zridi, Meryam, que j'ai pu avoir au téléphone juste après l'annonce du verdict. Elle gardait. C'était un mince espoir qu'il soit remis en liberté, notamment parce que début janvier, il y a eu la libération de plusieurs cadres humanitaires. La semaine dernière, la libération de la journaliste Shadaha Jambarek et en novembre dernier, la libération de l'avocate et chroniqueuse Sonia Dahmeni, qui avait été arrêtée et emprisonnée le même jour que Mourad Zridi et Borham Sayes. Aujourd'hui, l'ONG Reporters sans frontières dénonce un réel acharnement judiciaire dans un communiqué qui avait été publié la veille de l'audience et les avocats des deux journalistes comptent faire appel du jugement. Merci beaucoup Lilia Blaise, notre correspondante à Tunis. Merci pour tous ces détails.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Tunisie  les journalistes Mourad Zghidi et Borhane Bssaies condamnés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5qKtym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