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 went from an Olympic snowboarder to the largest narco trafficker in modern times. He is a modern day El Chapo. He is a modern day Pablo Escobar.</w:t>
      </w:r>
    </w:p>
    <w:p>
      <w:pPr>
        <w:jc w:val="start"/>
      </w:pPr>
      <w:r>
        <w:rPr>
          <w:rFonts w:ascii="Arial" w:hAnsi="Arial" w:eastAsia="Arial" w:cs="Arial"/>
          <w:sz w:val="24"/>
          <w:szCs w:val="24"/>
          <w:b w:val="1"/>
          <w:bCs w:val="1"/>
          <w:i w:val="0"/>
          <w:iCs w:val="0"/>
        </w:rPr>
        <w:t xml:space="preserve">[00:00:08] Speaker 2: </w:t>
      </w:r>
      <w:r>
        <w:rPr>
          <w:rFonts w:ascii="Arial" w:hAnsi="Arial" w:eastAsia="Arial" w:cs="Arial"/>
          <w:sz w:val="24"/>
          <w:szCs w:val="24"/>
          <w:b w:val="0"/>
          <w:bCs w:val="0"/>
          <w:i w:val="0"/>
          <w:iCs w:val="0"/>
        </w:rPr>
        <w:t xml:space="preserve">Former Canadian Olympic snowboarder and FBI fugitive Ryan Wedding has been arrested. He had been indicted for allegedly running a billion dollar drug and murder enterprise across multiple countries.</w:t>
      </w:r>
    </w:p>
    <w:p>
      <w:pPr>
        <w:jc w:val="start"/>
      </w:pPr>
      <w:r>
        <w:rPr>
          <w:rFonts w:ascii="Arial" w:hAnsi="Arial" w:eastAsia="Arial" w:cs="Arial"/>
          <w:sz w:val="24"/>
          <w:szCs w:val="24"/>
          <w:b w:val="1"/>
          <w:bCs w:val="1"/>
          <w:i w:val="0"/>
          <w:iCs w:val="0"/>
        </w:rPr>
        <w:t xml:space="preserve">[00:00:18] Speaker 3: </w:t>
      </w:r>
      <w:r>
        <w:rPr>
          <w:rFonts w:ascii="Arial" w:hAnsi="Arial" w:eastAsia="Arial" w:cs="Arial"/>
          <w:sz w:val="24"/>
          <w:szCs w:val="24"/>
          <w:b w:val="0"/>
          <w:bCs w:val="0"/>
          <w:i w:val="0"/>
          <w:iCs w:val="0"/>
        </w:rPr>
        <w:t xml:space="preserve">Mr. Wedding and others are charged for their roles in a transnational organized crime network shipping massive amounts of cocaine, approximately 60 metric tons through Southern California on its way to Canada. Mr. Wedding is also wanted for orchestrating multiple murders of victims and government witnesses.</w:t>
      </w:r>
    </w:p>
    <w:p>
      <w:pPr>
        <w:jc w:val="start"/>
      </w:pPr>
      <w:r>
        <w:rPr>
          <w:rFonts w:ascii="Arial" w:hAnsi="Arial" w:eastAsia="Arial" w:cs="Arial"/>
          <w:sz w:val="24"/>
          <w:szCs w:val="24"/>
          <w:b w:val="1"/>
          <w:bCs w:val="1"/>
          <w:i w:val="0"/>
          <w:iCs w:val="0"/>
        </w:rPr>
        <w:t xml:space="preserve">[00:00:38] Speaker 2: </w:t>
      </w:r>
      <w:r>
        <w:rPr>
          <w:rFonts w:ascii="Arial" w:hAnsi="Arial" w:eastAsia="Arial" w:cs="Arial"/>
          <w:sz w:val="24"/>
          <w:szCs w:val="24"/>
          <w:b w:val="0"/>
          <w:bCs w:val="0"/>
          <w:i w:val="0"/>
          <w:iCs w:val="0"/>
        </w:rPr>
        <w:t xml:space="preserve">We were working to determine if he has an attorney. Officials had previously said they believed he was hiding out in Mexico under the protection of the Sinaloa cartel.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Former Olympian and FBI Most Wanted fugitive Ryan Wedding arrested.mp4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wsCcfEcn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2026-08-22T04:35:33+00:00</dcterms:created>
  <dcterms:modified xsi:type="dcterms:W3CDTF">2026-08-22T04:35:33+00:00</dcterms:modified>
</cp:coreProperties>
</file>

<file path=docProps/custom.xml><?xml version="1.0" encoding="utf-8"?>
<Properties xmlns="http://schemas.openxmlformats.org/officeDocument/2006/custom-properties" xmlns:vt="http://schemas.openxmlformats.org/officeDocument/2006/docPropsVTypes"/>
</file>