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Alors qu'une flotte américaine de navires de guerre est en chemin vers le golfe Persique, les menaces d'une éventuelle frappe sur l'Iran n'ont pas disparu, bien au contraire. Interrogés dans les rues de Téhéran, ces Iraniens accusent Donald Trump de mener une guerre psychologique.</w:t>
      </w:r>
    </w:p>
    <w:p>
      <w:pPr>
        <w:jc w:val="start"/>
      </w:pPr>
      <w:r>
        <w:rPr>
          <w:rFonts w:ascii="Arial" w:hAnsi="Arial" w:eastAsia="Arial" w:cs="Arial"/>
          <w:sz w:val="24"/>
          <w:szCs w:val="24"/>
          <w:b w:val="1"/>
          <w:bCs w:val="1"/>
          <w:i w:val="0"/>
          <w:iCs w:val="0"/>
        </w:rPr>
        <w:t xml:space="preserve">[00:00:17] Speaker 2: </w:t>
      </w:r>
      <w:r>
        <w:rPr>
          <w:rFonts w:ascii="Arial" w:hAnsi="Arial" w:eastAsia="Arial" w:cs="Arial"/>
          <w:sz w:val="24"/>
          <w:szCs w:val="24"/>
          <w:b w:val="0"/>
          <w:bCs w:val="0"/>
          <w:i w:val="0"/>
          <w:iCs w:val="0"/>
        </w:rPr>
        <w:t xml:space="preserve">Ce déploiement d'une flotte est clairement une menace d'attaque. Les Etats-Unis n'envoient jamais un seul navire de guerre. C'est toujours une armada entière. Il doit y avoir au moins dix navires.</w:t>
      </w:r>
    </w:p>
    <w:p>
      <w:pPr>
        <w:jc w:val="start"/>
      </w:pPr>
      <w:r>
        <w:rPr>
          <w:rFonts w:ascii="Arial" w:hAnsi="Arial" w:eastAsia="Arial" w:cs="Arial"/>
          <w:sz w:val="24"/>
          <w:szCs w:val="24"/>
          <w:b w:val="1"/>
          <w:bCs w:val="1"/>
          <w:i w:val="0"/>
          <w:iCs w:val="0"/>
        </w:rPr>
        <w:t xml:space="preserve">[00:00:30] Speaker 1: </w:t>
      </w:r>
      <w:r>
        <w:rPr>
          <w:rFonts w:ascii="Arial" w:hAnsi="Arial" w:eastAsia="Arial" w:cs="Arial"/>
          <w:sz w:val="24"/>
          <w:szCs w:val="24"/>
          <w:b w:val="0"/>
          <w:bCs w:val="0"/>
          <w:i w:val="0"/>
          <w:iCs w:val="0"/>
        </w:rPr>
        <w:t xml:space="preserve">Cela pourrait provoquer des difficultés économiques et nous traverserions une période difficile. Mais nous ne vendrons jamais notre pays à une puissance étrangère. Au début du mois de janvier, au moment des manifestations d'ampleur contre le pouvoir, réprimées dans le sang par le régime de Téhéran, Donald Trump avait menacé à plusieurs reprises d'intervenir militairement. Puis la menace de la Maison-Blanche s'était éloignée, au motif officiel que les exécutions des manifestants avaient été suspendues. En coulisses, plusieurs pays du Golfe et Israël, auraient demandé aux Etats-Unis de faire marche arrière. Jeudi, à bord de son avion présidentiel, Donald Trump laissait entendre qu'il maintenait la pression sur Téhéran.</w:t>
      </w:r>
    </w:p>
    <w:p>
      <w:pPr>
        <w:jc w:val="start"/>
      </w:pPr>
      <w:r>
        <w:rPr>
          <w:rFonts w:ascii="Arial" w:hAnsi="Arial" w:eastAsia="Arial" w:cs="Arial"/>
          <w:sz w:val="24"/>
          <w:szCs w:val="24"/>
          <w:b w:val="1"/>
          <w:bCs w:val="1"/>
          <w:i w:val="0"/>
          <w:iCs w:val="0"/>
        </w:rPr>
        <w:t xml:space="preserve">[00:01:12] Speaker 3: </w:t>
      </w:r>
      <w:r>
        <w:rPr>
          <w:rFonts w:ascii="Arial" w:hAnsi="Arial" w:eastAsia="Arial" w:cs="Arial"/>
          <w:sz w:val="24"/>
          <w:szCs w:val="24"/>
          <w:b w:val="0"/>
          <w:bCs w:val="0"/>
          <w:i w:val="0"/>
          <w:iCs w:val="0"/>
        </w:rPr>
        <w:t xml:space="preserve">Nous avons déployé de nombreux navires dans cette direction, au cas où. Nous avons une grande armada par là-bas, nous verrons bien. Nous avons une force navale importante en route vers l'Iran. Je préférais qu'il ne se passe rien, mais nous surveillons ça de près.</w:t>
      </w:r>
    </w:p>
    <w:p>
      <w:pPr>
        <w:jc w:val="start"/>
      </w:pPr>
      <w:r>
        <w:rPr>
          <w:rFonts w:ascii="Arial" w:hAnsi="Arial" w:eastAsia="Arial" w:cs="Arial"/>
          <w:sz w:val="24"/>
          <w:szCs w:val="24"/>
          <w:b w:val="1"/>
          <w:bCs w:val="1"/>
          <w:i w:val="0"/>
          <w:iCs w:val="0"/>
        </w:rPr>
        <w:t xml:space="preserve">[00:01:30] Speaker 1: </w:t>
      </w:r>
      <w:r>
        <w:rPr>
          <w:rFonts w:ascii="Arial" w:hAnsi="Arial" w:eastAsia="Arial" w:cs="Arial"/>
          <w:sz w:val="24"/>
          <w:szCs w:val="24"/>
          <w:b w:val="0"/>
          <w:bCs w:val="0"/>
          <w:i w:val="0"/>
          <w:iCs w:val="0"/>
        </w:rPr>
        <w:t xml:space="preserve">Vendredi, Téhéran a fait savoir une nouvelle fois que toute attaque contre l'Iran, de quelque nature qu'elle soit, serait considérée comme une guerre totale contre le pays. Autre signe de tensions palpables à l'international, plusieurs compagnies aériennes ont suspendu temporairement certaines de leurs liaisons dans la région. C'est le cas notamment de la compagnie néerlandaise KLM ou encore de l'allemande Lufthansa. Air France, elle, a repris samedi sa desserte de Dubaï, momentanément interrompue vendredi.</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Iran  les États-Unis vont-ils intervenir militairement en Iran   FRANCE 24.mp4 (Completed: 01/24/2026)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FzCTzbfET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2026-04-23T12:43:01+00:00</dcterms:created>
  <dcterms:modified xsi:type="dcterms:W3CDTF">2026-04-23T12:43:01+00:00</dcterms:modified>
</cp:coreProperties>
</file>

<file path=docProps/custom.xml><?xml version="1.0" encoding="utf-8"?>
<Properties xmlns="http://schemas.openxmlformats.org/officeDocument/2006/custom-properties" xmlns:vt="http://schemas.openxmlformats.org/officeDocument/2006/docPropsVTypes"/>
</file>