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 Des alertes aux frappes aériennes ont retenti toute la nuit en Ukraine, comme ici à Kharkiv, au nord-est du pays. Une nouvelle attaque russe a fait plusieurs blessés. Les habitants ont entendu de multiples explosions dans la nuit de vendredi à samedi.</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 « Je me suis couché et j'ai allumé la télé. Puis je me suis rendu compte qu'il fallait évacuer. J'ai attendu, assise dans le couloir, en attendant que ça se termine. Puis je suis descendue. » « Où est-ce que nous allons dormir ? Comment ? On ne sait pas. Les fenêtres sont complètement cassées.</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 À Kharkiv, des maisons, immeubles résidentiels et même un hôpital ont été touchés cette nuit, selon les autorités locales.</w:t>
      </w:r>
    </w:p>
    <w:p>
      <w:pPr>
        <w:jc w:val="start"/>
      </w:pPr>
      <w:r>
        <w:rPr>
          <w:rFonts w:ascii="Arial" w:hAnsi="Arial" w:eastAsia="Arial" w:cs="Arial"/>
          <w:sz w:val="24"/>
          <w:szCs w:val="24"/>
          <w:b w:val="1"/>
          <w:bCs w:val="1"/>
          <w:i w:val="0"/>
          <w:iCs w:val="0"/>
        </w:rPr>
        <w:t xml:space="preserve">[00:00:50] Speaker 3: </w:t>
      </w:r>
      <w:r>
        <w:rPr>
          <w:rFonts w:ascii="Arial" w:hAnsi="Arial" w:eastAsia="Arial" w:cs="Arial"/>
          <w:sz w:val="24"/>
          <w:szCs w:val="24"/>
          <w:b w:val="0"/>
          <w:bCs w:val="0"/>
          <w:i w:val="0"/>
          <w:iCs w:val="0"/>
        </w:rPr>
        <w:t xml:space="preserve">Kharkiv a déjà enduré des attaques de cette ampleur. La ville a été frappée par 25 chaèdes. « Nous sommes actuellement à pied d'œuvre. Nous travaillons toute la nuit pour empêcher le système de chauffage de geler.</w:t>
      </w:r>
    </w:p>
    <w:p>
      <w:pPr>
        <w:jc w:val="start"/>
      </w:pPr>
      <w:r>
        <w:rPr>
          <w:rFonts w:ascii="Arial" w:hAnsi="Arial" w:eastAsia="Arial" w:cs="Arial"/>
          <w:sz w:val="24"/>
          <w:szCs w:val="24"/>
          <w:b w:val="1"/>
          <w:bCs w:val="1"/>
          <w:i w:val="0"/>
          <w:iCs w:val="0"/>
        </w:rPr>
        <w:t xml:space="preserve">[00:01:02] Speaker 1: </w:t>
      </w:r>
      <w:r>
        <w:rPr>
          <w:rFonts w:ascii="Arial" w:hAnsi="Arial" w:eastAsia="Arial" w:cs="Arial"/>
          <w:sz w:val="24"/>
          <w:szCs w:val="24"/>
          <w:b w:val="0"/>
          <w:bCs w:val="0"/>
          <w:i w:val="0"/>
          <w:iCs w:val="0"/>
        </w:rPr>
        <w:t xml:space="preserve">» Des milliers d'habitants se retrouvent désormais sans électricité et des coupures de chauffage un peu partout dans le pays, par des températures glaciales. À Kiev, les bombardements de cette nuit ont touché cinq quartiers, provoquant des incendies et en privant des milliers d'immeubles de chauffage, selon le maire Vitalik Litschko.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Ukraine  Kiev dénonce une nuit de terreur russe en plein pourparlers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FuRq6YFx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2026-10-23T05:00:50+00:00</dcterms:created>
  <dcterms:modified xsi:type="dcterms:W3CDTF">2026-10-23T05:00:50+00:00</dcterms:modified>
</cp:coreProperties>
</file>

<file path=docProps/custom.xml><?xml version="1.0" encoding="utf-8"?>
<Properties xmlns="http://schemas.openxmlformats.org/officeDocument/2006/custom-properties" xmlns:vt="http://schemas.openxmlformats.org/officeDocument/2006/docPropsVTypes"/>
</file>