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You're allowed to decide at any point that you're not with this anymore. If you voted for this administration, heck, even if you thought Operation Metro Surge was a good idea, sounded like the thing to do a month ago, you're still allowed to look at what's happening here in Minnesota and say, this isn't what I voted for and this isn't what I want. I ask you not to stand by idly, speak out, share what you're seeing, and urge others to put politics aside. We're no longer having a political debate. We're having a moral debate. I don't care if you are conservative and you are flying a Donald Trump flag. You're a libertarian. Don't tread on me. You're a democratic socialist of America. This is an inflection point, America. If we cannot all agree that the smearing of an American citizen and besmirching everything they stood for and asking us not to believe what we saw, I don't know what else to tell you. This is not we need to see both sides. This is not we need to wait for this. This is basic human decency. And at this point in time, I'm just asking, try for a moment to set aside the political side of it and go back and ground in the humanity of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Gov. Walz This is an inflection point.mp4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8Poj8GUN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