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 Il en sort 3 ou 4 par semaine des cadavres comme ça. La pollution tue tout ici.</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 Salar Gouma est président du syndicat des pêcheurs de Gabès. Depuis des décennies, il voit la biodiversité marine détruite par les activités du groupe chimique tunisien face à la mer. Cette entreprise publique transforme le phosphate en engrais et déverse ses eaux usées directement sur le littoral.</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 Dès que l'entreprise fait des purges ou nettoie ses unités, elle déverse toutes les eaux usées dans la mer. Cela asphyxie les poissons et toute forme de vie dans l'eau. Là, c'est une tortue, mais parfois, c'est des centaines de poissons morts que vous trouvez ici, échoués.</w:t>
      </w:r>
    </w:p>
    <w:p>
      <w:pPr>
        <w:jc w:val="start"/>
      </w:pPr>
      <w:r>
        <w:rPr>
          <w:rFonts w:ascii="Arial" w:hAnsi="Arial" w:eastAsia="Arial" w:cs="Arial"/>
          <w:sz w:val="24"/>
          <w:szCs w:val="24"/>
          <w:b w:val="1"/>
          <w:bCs w:val="1"/>
          <w:i w:val="0"/>
          <w:iCs w:val="0"/>
        </w:rPr>
        <w:t xml:space="preserve">[00:00:45] Speaker 2: </w:t>
      </w:r>
      <w:r>
        <w:rPr>
          <w:rFonts w:ascii="Arial" w:hAnsi="Arial" w:eastAsia="Arial" w:cs="Arial"/>
          <w:sz w:val="24"/>
          <w:szCs w:val="24"/>
          <w:b w:val="0"/>
          <w:bCs w:val="0"/>
          <w:i w:val="0"/>
          <w:iCs w:val="0"/>
        </w:rPr>
        <w:t xml:space="preserve">» À l'origine de cette destruction, cette mousse boueuse, le phosphogypse, issue de la transformation du phosphate en engrais, destinée au marché local et à l'exportation, selon une étude de l'Institut de géosciences à Toulouse, la quantité de phosphogypse déversée depuis l'entrée en activité du groupe chimique dans les années 70 a dépassé les 500 millions de tonnes. Des résidus remplis de métaux lourds et d'éléments radioactifs.</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 Avant, on pêchait pas loin de cette plage. Et puis, progressivement, on s'est éloigné de plus en plus, car il n'y avait plus rien, à cause du phosphogypse. Évidemment, ça coûte plus cher en carburant, et c'est un poids économique pour nous. Avant, 1000 litres pouvaient me tenir le temps. » « Maintenant, je peux me tenir 10 jours. Maintenant, je consomme tout en 2 jours. Je comprends ceux qui disent que c'est nécessaire à l'économie du pays. Mais une économie qui détruit la santé humaine et la mer, vous appelez ça comment ? Pour moi, c'est une économie criminelle.</w:t>
      </w:r>
    </w:p>
    <w:p>
      <w:pPr>
        <w:jc w:val="start"/>
      </w:pPr>
      <w:r>
        <w:rPr>
          <w:rFonts w:ascii="Arial" w:hAnsi="Arial" w:eastAsia="Arial" w:cs="Arial"/>
          <w:sz w:val="24"/>
          <w:szCs w:val="24"/>
          <w:b w:val="1"/>
          <w:bCs w:val="1"/>
          <w:i w:val="0"/>
          <w:iCs w:val="0"/>
        </w:rPr>
        <w:t xml:space="preserve">[00:01:37] Speaker 2: </w:t>
      </w:r>
      <w:r>
        <w:rPr>
          <w:rFonts w:ascii="Arial" w:hAnsi="Arial" w:eastAsia="Arial" w:cs="Arial"/>
          <w:sz w:val="24"/>
          <w:szCs w:val="24"/>
          <w:b w:val="0"/>
          <w:bCs w:val="0"/>
          <w:i w:val="0"/>
          <w:iCs w:val="0"/>
        </w:rPr>
        <w:t xml:space="preserve">» Salah n'est pas le seul à être en colère. Car la pollution du groupe touche aussi l'air que les habitants respirent au quotidien. Devant le tribunal de Gabès le 8 janvier, les familles des jeunes collégiens asphyxiés entre septembre et octobre 2025 par des émanations de gaz industriel en provenance du groupe chimique attendent une décision de justice sur la responsabilité de l'entreprise. Akram est le père d'une adolescente victime d'une intoxication.</w:t>
      </w:r>
    </w:p>
    <w:p>
      <w:pPr>
        <w:jc w:val="start"/>
      </w:pPr>
      <w:r>
        <w:rPr>
          <w:rFonts w:ascii="Arial" w:hAnsi="Arial" w:eastAsia="Arial" w:cs="Arial"/>
          <w:sz w:val="24"/>
          <w:szCs w:val="24"/>
          <w:b w:val="1"/>
          <w:bCs w:val="1"/>
          <w:i w:val="0"/>
          <w:iCs w:val="0"/>
        </w:rPr>
        <w:t xml:space="preserve">[00:02:07] Speaker 3: </w:t>
      </w:r>
      <w:r>
        <w:rPr>
          <w:rFonts w:ascii="Arial" w:hAnsi="Arial" w:eastAsia="Arial" w:cs="Arial"/>
          <w:sz w:val="24"/>
          <w:szCs w:val="24"/>
          <w:b w:val="0"/>
          <w:bCs w:val="0"/>
          <w:i w:val="0"/>
          <w:iCs w:val="0"/>
        </w:rPr>
        <w:t xml:space="preserve">« Depuis la rentrée scolaire, en septembre, ma fille s'est sentie mal au moins une trentaine de fois. Elle et ses camarades sont devenus très sensibles à l'air et au gaz qui s'échappent du groupe juste à côté.</w:t>
      </w:r>
    </w:p>
    <w:p>
      <w:pPr>
        <w:jc w:val="start"/>
      </w:pPr>
      <w:r>
        <w:rPr>
          <w:rFonts w:ascii="Arial" w:hAnsi="Arial" w:eastAsia="Arial" w:cs="Arial"/>
          <w:sz w:val="24"/>
          <w:szCs w:val="24"/>
          <w:b w:val="1"/>
          <w:bCs w:val="1"/>
          <w:i w:val="0"/>
          <w:iCs w:val="0"/>
        </w:rPr>
        <w:t xml:space="preserve">[00:02:28] Speaker 2: </w:t>
      </w:r>
      <w:r>
        <w:rPr>
          <w:rFonts w:ascii="Arial" w:hAnsi="Arial" w:eastAsia="Arial" w:cs="Arial"/>
          <w:sz w:val="24"/>
          <w:szCs w:val="24"/>
          <w:b w:val="0"/>
          <w:bCs w:val="0"/>
          <w:i w:val="0"/>
          <w:iCs w:val="0"/>
        </w:rPr>
        <w:t xml:space="preserve">» Le procès, intenté contre le groupe chimique, est de nouveau reporté au 22 janvier prochain. Akram a perdu espoir.</w:t>
      </w:r>
    </w:p>
    <w:p>
      <w:pPr>
        <w:jc w:val="start"/>
      </w:pPr>
      <w:r>
        <w:rPr>
          <w:rFonts w:ascii="Arial" w:hAnsi="Arial" w:eastAsia="Arial" w:cs="Arial"/>
          <w:sz w:val="24"/>
          <w:szCs w:val="24"/>
          <w:b w:val="1"/>
          <w:bCs w:val="1"/>
          <w:i w:val="0"/>
          <w:iCs w:val="0"/>
        </w:rPr>
        <w:t xml:space="preserve">[00:02:36] Speaker 3: </w:t>
      </w:r>
      <w:r>
        <w:rPr>
          <w:rFonts w:ascii="Arial" w:hAnsi="Arial" w:eastAsia="Arial" w:cs="Arial"/>
          <w:sz w:val="24"/>
          <w:szCs w:val="24"/>
          <w:b w:val="0"/>
          <w:bCs w:val="0"/>
          <w:i w:val="0"/>
          <w:iCs w:val="0"/>
        </w:rPr>
        <w:t xml:space="preserve">« Qaï Saïed a dit que ce qui se passe à Gabès est un crime. Pour moi, la définition d'un crime, c'est un motif des conséquences des criminels. Mais apparemment, dans notre cas, les criminels sont intouchables et ne sont pas tenus responsables devant la justice.</w:t>
      </w:r>
    </w:p>
    <w:p>
      <w:pPr>
        <w:jc w:val="start"/>
      </w:pPr>
      <w:r>
        <w:rPr>
          <w:rFonts w:ascii="Arial" w:hAnsi="Arial" w:eastAsia="Arial" w:cs="Arial"/>
          <w:sz w:val="24"/>
          <w:szCs w:val="24"/>
          <w:b w:val="1"/>
          <w:bCs w:val="1"/>
          <w:i w:val="0"/>
          <w:iCs w:val="0"/>
        </w:rPr>
        <w:t xml:space="preserve">[00:02:50] Speaker 2: </w:t>
      </w:r>
      <w:r>
        <w:rPr>
          <w:rFonts w:ascii="Arial" w:hAnsi="Arial" w:eastAsia="Arial" w:cs="Arial"/>
          <w:sz w:val="24"/>
          <w:szCs w:val="24"/>
          <w:b w:val="0"/>
          <w:bCs w:val="0"/>
          <w:i w:val="0"/>
          <w:iCs w:val="0"/>
        </w:rPr>
        <w:t xml:space="preserve">» Pour cette mère d'une fille intoxiquée qui a dû arrêter d'aller à l'école pendant deux mois, la situation est intenable.</w:t>
      </w:r>
    </w:p>
    <w:p>
      <w:pPr>
        <w:jc w:val="start"/>
      </w:pPr>
      <w:r>
        <w:rPr>
          <w:rFonts w:ascii="Arial" w:hAnsi="Arial" w:eastAsia="Arial" w:cs="Arial"/>
          <w:sz w:val="24"/>
          <w:szCs w:val="24"/>
          <w:b w:val="1"/>
          <w:bCs w:val="1"/>
          <w:i w:val="0"/>
          <w:iCs w:val="0"/>
        </w:rPr>
        <w:t xml:space="preserve">[00:02:57] Speaker 4: </w:t>
      </w:r>
      <w:r>
        <w:rPr>
          <w:rFonts w:ascii="Arial" w:hAnsi="Arial" w:eastAsia="Arial" w:cs="Arial"/>
          <w:sz w:val="24"/>
          <w:szCs w:val="24"/>
          <w:b w:val="0"/>
          <w:bCs w:val="0"/>
          <w:i w:val="0"/>
          <w:iCs w:val="0"/>
        </w:rPr>
        <w:t xml:space="preserve">« Ça va durer combien de temps encore ? J'ai l'impression qu'ils veulent nous avoir à l'usure. Moi, je vois la vie de mes enfants être bouleversée sans que rien ne soit fait derrière. Nous voulons que Qaï Saïed prenne une décision forte.</w:t>
      </w:r>
    </w:p>
    <w:p>
      <w:pPr>
        <w:jc w:val="start"/>
      </w:pPr>
      <w:r>
        <w:rPr>
          <w:rFonts w:ascii="Arial" w:hAnsi="Arial" w:eastAsia="Arial" w:cs="Arial"/>
          <w:sz w:val="24"/>
          <w:szCs w:val="24"/>
          <w:b w:val="1"/>
          <w:bCs w:val="1"/>
          <w:i w:val="0"/>
          <w:iCs w:val="0"/>
        </w:rPr>
        <w:t xml:space="preserve">[00:03:07] Speaker 5: </w:t>
      </w:r>
      <w:r>
        <w:rPr>
          <w:rFonts w:ascii="Arial" w:hAnsi="Arial" w:eastAsia="Arial" w:cs="Arial"/>
          <w:sz w:val="24"/>
          <w:szCs w:val="24"/>
          <w:b w:val="0"/>
          <w:bCs w:val="0"/>
          <w:i w:val="0"/>
          <w:iCs w:val="0"/>
        </w:rPr>
        <w:t xml:space="preserve">» « C'est vraiment nul comme politique et malheureusement, ce n'est pas différent des autres gouvernements.</w:t>
      </w:r>
    </w:p>
    <w:p>
      <w:pPr>
        <w:jc w:val="start"/>
      </w:pPr>
      <w:r>
        <w:rPr>
          <w:rFonts w:ascii="Arial" w:hAnsi="Arial" w:eastAsia="Arial" w:cs="Arial"/>
          <w:sz w:val="24"/>
          <w:szCs w:val="24"/>
          <w:b w:val="1"/>
          <w:bCs w:val="1"/>
          <w:i w:val="0"/>
          <w:iCs w:val="0"/>
        </w:rPr>
        <w:t xml:space="preserve">[00:03:11] Speaker 2: </w:t>
      </w:r>
      <w:r>
        <w:rPr>
          <w:rFonts w:ascii="Arial" w:hAnsi="Arial" w:eastAsia="Arial" w:cs="Arial"/>
          <w:sz w:val="24"/>
          <w:szCs w:val="24"/>
          <w:b w:val="0"/>
          <w:bCs w:val="0"/>
          <w:i w:val="0"/>
          <w:iCs w:val="0"/>
        </w:rPr>
        <w:t xml:space="preserve">» Au sein des manifestants devant le tribunal, les militants du mouvement Stop Pollution mobilisent et tentent de raviver l'espoir. Depuis des mois, ce collectif formé en 2012 organise les manifestations pour réclamer le démantèlement du groupe chimique promis par le gouvernement en 2017. Ils se basent sur une vaste communication grâce aux réseaux sociaux et à des relais comme cette créatrice de contenu, Rim Sapti, originaire de Gabès.</w:t>
      </w:r>
    </w:p>
    <w:p>
      <w:pPr>
        <w:jc w:val="start"/>
      </w:pPr>
      <w:r>
        <w:rPr>
          <w:rFonts w:ascii="Arial" w:hAnsi="Arial" w:eastAsia="Arial" w:cs="Arial"/>
          <w:sz w:val="24"/>
          <w:szCs w:val="24"/>
          <w:b w:val="1"/>
          <w:bCs w:val="1"/>
          <w:i w:val="0"/>
          <w:iCs w:val="0"/>
        </w:rPr>
        <w:t xml:space="preserve">[00:03:43] Speaker 4: </w:t>
      </w:r>
      <w:r>
        <w:rPr>
          <w:rFonts w:ascii="Arial" w:hAnsi="Arial" w:eastAsia="Arial" w:cs="Arial"/>
          <w:sz w:val="24"/>
          <w:szCs w:val="24"/>
          <w:b w:val="0"/>
          <w:bCs w:val="0"/>
          <w:i w:val="0"/>
          <w:iCs w:val="0"/>
        </w:rPr>
        <w:t xml:space="preserve">« Moi, ça fait depuis la révolution que les gens me connaissent ici. Ils savent que je viens avec mon téléphone et que je montre les choses telles qu'elles sont. Pas d'artifices ou de déformations. C'est tout ce qu'ils veulent. » « Je suis là pour relayer leur voix. Je ne suis pas affiliée à un parti politique ou à une idéologie. Je me sers de ma visibilité sur les réseaux sociaux pour porter la voix des gens de Gabès.</w:t>
      </w:r>
    </w:p>
    <w:p>
      <w:pPr>
        <w:jc w:val="start"/>
      </w:pPr>
      <w:r>
        <w:rPr>
          <w:rFonts w:ascii="Arial" w:hAnsi="Arial" w:eastAsia="Arial" w:cs="Arial"/>
          <w:sz w:val="24"/>
          <w:szCs w:val="24"/>
          <w:b w:val="1"/>
          <w:bCs w:val="1"/>
          <w:i w:val="0"/>
          <w:iCs w:val="0"/>
        </w:rPr>
        <w:t xml:space="preserve">[00:04:02] Speaker 2: </w:t>
      </w:r>
      <w:r>
        <w:rPr>
          <w:rFonts w:ascii="Arial" w:hAnsi="Arial" w:eastAsia="Arial" w:cs="Arial"/>
          <w:sz w:val="24"/>
          <w:szCs w:val="24"/>
          <w:b w:val="0"/>
          <w:bCs w:val="0"/>
          <w:i w:val="0"/>
          <w:iCs w:val="0"/>
        </w:rPr>
        <w:t xml:space="preserve">» Les militants du groupe Stop Pollution ont grandi avec les acquis de la liberté d'expression lors de la révolution tunisienne. Ils ont également un ancrage local et la confiance de la population, comme leur porte-parole Khérédine Débaya.</w:t>
      </w:r>
    </w:p>
    <w:p>
      <w:pPr>
        <w:jc w:val="start"/>
      </w:pPr>
      <w:r>
        <w:rPr>
          <w:rFonts w:ascii="Arial" w:hAnsi="Arial" w:eastAsia="Arial" w:cs="Arial"/>
          <w:sz w:val="24"/>
          <w:szCs w:val="24"/>
          <w:b w:val="1"/>
          <w:bCs w:val="1"/>
          <w:i w:val="0"/>
          <w:iCs w:val="0"/>
        </w:rPr>
        <w:t xml:space="preserve">[00:04:18] Speaker 5: </w:t>
      </w:r>
      <w:r>
        <w:rPr>
          <w:rFonts w:ascii="Arial" w:hAnsi="Arial" w:eastAsia="Arial" w:cs="Arial"/>
          <w:sz w:val="24"/>
          <w:szCs w:val="24"/>
          <w:b w:val="0"/>
          <w:bCs w:val="0"/>
          <w:i w:val="0"/>
          <w:iCs w:val="0"/>
        </w:rPr>
        <w:t xml:space="preserve">« La force de ce mouvement, c'est que nous fédérons toute une mosaïque de Gabésiens. » « Et surtout, cela fait des mois que nous manifestons pacifiquement. Nous avons montré à tout le monde que nous pouvons revendiquer notre droit à un environnement sain en restant pacifique et solidaire.</w:t>
      </w:r>
    </w:p>
    <w:p>
      <w:pPr>
        <w:jc w:val="start"/>
      </w:pPr>
      <w:r>
        <w:rPr>
          <w:rFonts w:ascii="Arial" w:hAnsi="Arial" w:eastAsia="Arial" w:cs="Arial"/>
          <w:sz w:val="24"/>
          <w:szCs w:val="24"/>
          <w:b w:val="1"/>
          <w:bCs w:val="1"/>
          <w:i w:val="0"/>
          <w:iCs w:val="0"/>
        </w:rPr>
        <w:t xml:space="preserve">[00:04:30] Speaker 2: </w:t>
      </w:r>
      <w:r>
        <w:rPr>
          <w:rFonts w:ascii="Arial" w:hAnsi="Arial" w:eastAsia="Arial" w:cs="Arial"/>
          <w:sz w:val="24"/>
          <w:szCs w:val="24"/>
          <w:b w:val="0"/>
          <w:bCs w:val="0"/>
          <w:i w:val="0"/>
          <w:iCs w:val="0"/>
        </w:rPr>
        <w:t xml:space="preserve">» Malgré ces mobilisations, l'activité polluante du groupe industriel continue jusqu'à présent à Gabès. Mais la pression populaire a permis de remettre en marche des projets de dépollution laissés à l'arrêt depuis une dizaine d'années, notamment les unités de nettoyage de gaz toxiques. Khemeiz Bahri, ancien ingénieur de l'entreprise, qui a désormais sa propre société, s'occupe de l'un de ces projets.</w:t>
      </w:r>
    </w:p>
    <w:p>
      <w:pPr>
        <w:jc w:val="start"/>
      </w:pPr>
      <w:r>
        <w:rPr>
          <w:rFonts w:ascii="Arial" w:hAnsi="Arial" w:eastAsia="Arial" w:cs="Arial"/>
          <w:sz w:val="24"/>
          <w:szCs w:val="24"/>
          <w:b w:val="1"/>
          <w:bCs w:val="1"/>
          <w:i w:val="0"/>
          <w:iCs w:val="0"/>
        </w:rPr>
        <w:t xml:space="preserve">[00:04:53] Speaker 6: </w:t>
      </w:r>
      <w:r>
        <w:rPr>
          <w:rFonts w:ascii="Arial" w:hAnsi="Arial" w:eastAsia="Arial" w:cs="Arial"/>
          <w:sz w:val="24"/>
          <w:szCs w:val="24"/>
          <w:b w:val="0"/>
          <w:bCs w:val="0"/>
          <w:i w:val="0"/>
          <w:iCs w:val="0"/>
        </w:rPr>
        <w:t xml:space="preserve">« Le projet qui va être achevé, c'est la réduction des gaz qu'on appelle NOx, dégagés suite à la fabrication de l'ammonitrate. On va les dévier dans une nouvelle unité qu'on est en train de construire actuellement. Et cette unité-là va traiter ces gaz-là pour les changer en autres gaz qui ne gênent pas.</w:t>
      </w:r>
    </w:p>
    <w:p>
      <w:pPr>
        <w:jc w:val="start"/>
      </w:pPr>
      <w:r>
        <w:rPr>
          <w:rFonts w:ascii="Arial" w:hAnsi="Arial" w:eastAsia="Arial" w:cs="Arial"/>
          <w:sz w:val="24"/>
          <w:szCs w:val="24"/>
          <w:b w:val="1"/>
          <w:bCs w:val="1"/>
          <w:i w:val="0"/>
          <w:iCs w:val="0"/>
        </w:rPr>
        <w:t xml:space="preserve">[00:05:13] Speaker 2: </w:t>
      </w:r>
      <w:r>
        <w:rPr>
          <w:rFonts w:ascii="Arial" w:hAnsi="Arial" w:eastAsia="Arial" w:cs="Arial"/>
          <w:sz w:val="24"/>
          <w:szCs w:val="24"/>
          <w:b w:val="0"/>
          <w:bCs w:val="0"/>
          <w:i w:val="0"/>
          <w:iCs w:val="0"/>
        </w:rPr>
        <w:t xml:space="preserve">» Lui-même est originaire de la ville. Il admet que ces projets ne sont que des solutions temporaires face à la vétusté des infrastructures qui sont en train de se dégager.</w:t>
      </w:r>
    </w:p>
    <w:p>
      <w:pPr>
        <w:jc w:val="start"/>
      </w:pPr>
      <w:r>
        <w:rPr>
          <w:rFonts w:ascii="Arial" w:hAnsi="Arial" w:eastAsia="Arial" w:cs="Arial"/>
          <w:sz w:val="24"/>
          <w:szCs w:val="24"/>
          <w:b w:val="1"/>
          <w:bCs w:val="1"/>
          <w:i w:val="0"/>
          <w:iCs w:val="0"/>
        </w:rPr>
        <w:t xml:space="preserve">[00:05:21] Speaker 6: </w:t>
      </w:r>
      <w:r>
        <w:rPr>
          <w:rFonts w:ascii="Arial" w:hAnsi="Arial" w:eastAsia="Arial" w:cs="Arial"/>
          <w:sz w:val="24"/>
          <w:szCs w:val="24"/>
          <w:b w:val="0"/>
          <w:bCs w:val="0"/>
          <w:i w:val="0"/>
          <w:iCs w:val="0"/>
        </w:rPr>
        <w:t xml:space="preserve">« Nous avons fait des projets de dégager des gaz toxiques. » Et ça, la vétusté des infrastructures. « Je pense que, d'après mon avis, que ce sera beaucoup plus rentable de démanteler, reconstruire ici ou ailleurs pour mettre en place des nouvelles technologies et des nouvelles machines qui n'ont pas ce problème qu'on voit aujourd'hui.</w:t>
      </w:r>
    </w:p>
    <w:p>
      <w:pPr>
        <w:jc w:val="start"/>
      </w:pPr>
      <w:r>
        <w:rPr>
          <w:rFonts w:ascii="Arial" w:hAnsi="Arial" w:eastAsia="Arial" w:cs="Arial"/>
          <w:sz w:val="24"/>
          <w:szCs w:val="24"/>
          <w:b w:val="1"/>
          <w:bCs w:val="1"/>
          <w:i w:val="0"/>
          <w:iCs w:val="0"/>
        </w:rPr>
        <w:t xml:space="preserve">[00:05:40] Speaker 2: </w:t>
      </w:r>
      <w:r>
        <w:rPr>
          <w:rFonts w:ascii="Arial" w:hAnsi="Arial" w:eastAsia="Arial" w:cs="Arial"/>
          <w:sz w:val="24"/>
          <w:szCs w:val="24"/>
          <w:b w:val="0"/>
          <w:bCs w:val="0"/>
          <w:i w:val="0"/>
          <w:iCs w:val="0"/>
        </w:rPr>
        <w:t xml:space="preserve">» En décembre 2025, le président Qaïs Saïed a appelé à accélérer la finalisation d'un rapport technique sur la crise environnementale à Gabès. Dans le cadre socio-économique, la décision de démanteler le groupe chimique reste politique.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Les Tunisiens réclament la fin de la pollution à Gabès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AJiYvR4m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2026-08-22T13:59:27+00:00</dcterms:created>
  <dcterms:modified xsi:type="dcterms:W3CDTF">2026-08-22T13:59:27+00:00</dcterms:modified>
</cp:coreProperties>
</file>

<file path=docProps/custom.xml><?xml version="1.0" encoding="utf-8"?>
<Properties xmlns="http://schemas.openxmlformats.org/officeDocument/2006/custom-properties" xmlns:vt="http://schemas.openxmlformats.org/officeDocument/2006/docPropsVTypes"/>
</file>