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We've been vocal in our opposition to ICE here in Minnesota for a while. We've been giving out free whistles to the community as a way to alert when ICE is present. And my daughter, Abigail, who's co-owner with us, she was on ABC News. Three hours later, we were served with an audit from two ICE agents that came into the store.</w:t>
      </w:r>
    </w:p>
    <w:p>
      <w:pPr>
        <w:jc w:val="start"/>
      </w:pPr>
      <w:r>
        <w:rPr>
          <w:rFonts w:ascii="Arial" w:hAnsi="Arial" w:eastAsia="Arial" w:cs="Arial"/>
          <w:sz w:val="24"/>
          <w:szCs w:val="24"/>
          <w:b w:val="1"/>
          <w:bCs w:val="1"/>
          <w:i w:val="0"/>
          <w:iCs w:val="0"/>
        </w:rPr>
        <w:t xml:space="preserve">[00:00:25] Speaker 2: </w:t>
      </w:r>
      <w:r>
        <w:rPr>
          <w:rFonts w:ascii="Arial" w:hAnsi="Arial" w:eastAsia="Arial" w:cs="Arial"/>
          <w:sz w:val="24"/>
          <w:szCs w:val="24"/>
          <w:b w:val="0"/>
          <w:bCs w:val="0"/>
          <w:i w:val="0"/>
          <w:iCs w:val="0"/>
        </w:rPr>
        <w:t xml:space="preserve">So after you publicly spoke out against ICE, you suddenly got two agents at your door.</w:t>
      </w:r>
    </w:p>
    <w:p>
      <w:pPr>
        <w:jc w:val="start"/>
      </w:pPr>
      <w:r>
        <w:rPr>
          <w:rFonts w:ascii="Arial" w:hAnsi="Arial" w:eastAsia="Arial" w:cs="Arial"/>
          <w:sz w:val="24"/>
          <w:szCs w:val="24"/>
          <w:b w:val="1"/>
          <w:bCs w:val="1"/>
          <w:i w:val="0"/>
          <w:iCs w:val="0"/>
        </w:rPr>
        <w:t xml:space="preserve">[00:00:32] Speaker 1: </w:t>
      </w:r>
      <w:r>
        <w:rPr>
          <w:rFonts w:ascii="Arial" w:hAnsi="Arial" w:eastAsia="Arial" w:cs="Arial"/>
          <w:sz w:val="24"/>
          <w:szCs w:val="24"/>
          <w:b w:val="0"/>
          <w:bCs w:val="0"/>
          <w:i w:val="0"/>
          <w:iCs w:val="0"/>
        </w:rPr>
        <w:t xml:space="preserve">Yep, exactly.</w:t>
      </w:r>
    </w:p>
    <w:p>
      <w:pPr>
        <w:jc w:val="start"/>
      </w:pPr>
      <w:r>
        <w:rPr>
          <w:rFonts w:ascii="Arial" w:hAnsi="Arial" w:eastAsia="Arial" w:cs="Arial"/>
          <w:sz w:val="24"/>
          <w:szCs w:val="24"/>
          <w:b w:val="1"/>
          <w:bCs w:val="1"/>
          <w:i w:val="0"/>
          <w:iCs w:val="0"/>
        </w:rPr>
        <w:t xml:space="preserve">[00:00:34] Speaker 2: </w:t>
      </w:r>
      <w:r>
        <w:rPr>
          <w:rFonts w:ascii="Arial" w:hAnsi="Arial" w:eastAsia="Arial" w:cs="Arial"/>
          <w:sz w:val="24"/>
          <w:szCs w:val="24"/>
          <w:b w:val="0"/>
          <w:bCs w:val="0"/>
          <w:i w:val="0"/>
          <w:iCs w:val="0"/>
        </w:rPr>
        <w:t xml:space="preserve">Demanding what?</w:t>
      </w:r>
    </w:p>
    <w:p>
      <w:pPr>
        <w:jc w:val="start"/>
      </w:pPr>
      <w:r>
        <w:rPr>
          <w:rFonts w:ascii="Arial" w:hAnsi="Arial" w:eastAsia="Arial" w:cs="Arial"/>
          <w:sz w:val="24"/>
          <w:szCs w:val="24"/>
          <w:b w:val="1"/>
          <w:bCs w:val="1"/>
          <w:i w:val="0"/>
          <w:iCs w:val="0"/>
        </w:rPr>
        <w:t xml:space="preserve">[00:00:35] Speaker 1: </w:t>
      </w:r>
      <w:r>
        <w:rPr>
          <w:rFonts w:ascii="Arial" w:hAnsi="Arial" w:eastAsia="Arial" w:cs="Arial"/>
          <w:sz w:val="24"/>
          <w:szCs w:val="24"/>
          <w:b w:val="0"/>
          <w:bCs w:val="0"/>
          <w:i w:val="0"/>
          <w:iCs w:val="0"/>
        </w:rPr>
        <w:t xml:space="preserve">They're demanding our I-9 records for our five part-time employees, none of whom are immigrants.</w:t>
      </w:r>
    </w:p>
    <w:p>
      <w:pPr>
        <w:jc w:val="start"/>
      </w:pPr>
      <w:r>
        <w:rPr>
          <w:rFonts w:ascii="Arial" w:hAnsi="Arial" w:eastAsia="Arial" w:cs="Arial"/>
          <w:sz w:val="24"/>
          <w:szCs w:val="24"/>
          <w:b w:val="1"/>
          <w:bCs w:val="1"/>
          <w:i w:val="0"/>
          <w:iCs w:val="0"/>
        </w:rPr>
        <w:t xml:space="preserve">[00:00:39] Speaker 2: </w:t>
      </w:r>
      <w:r>
        <w:rPr>
          <w:rFonts w:ascii="Arial" w:hAnsi="Arial" w:eastAsia="Arial" w:cs="Arial"/>
          <w:sz w:val="24"/>
          <w:szCs w:val="24"/>
          <w:b w:val="0"/>
          <w:bCs w:val="0"/>
          <w:i w:val="0"/>
          <w:iCs w:val="0"/>
        </w:rPr>
        <w:t xml:space="preserve">They're all born in the U.S. And those I-9 records are, where are you from?</w:t>
      </w:r>
    </w:p>
    <w:p>
      <w:pPr>
        <w:jc w:val="start"/>
      </w:pPr>
      <w:r>
        <w:rPr>
          <w:rFonts w:ascii="Arial" w:hAnsi="Arial" w:eastAsia="Arial" w:cs="Arial"/>
          <w:sz w:val="24"/>
          <w:szCs w:val="24"/>
          <w:b w:val="1"/>
          <w:bCs w:val="1"/>
          <w:i w:val="0"/>
          <w:iCs w:val="0"/>
        </w:rPr>
        <w:t xml:space="preserve">[00:00:44] Speaker 1: </w:t>
      </w:r>
      <w:r>
        <w:rPr>
          <w:rFonts w:ascii="Arial" w:hAnsi="Arial" w:eastAsia="Arial" w:cs="Arial"/>
          <w:sz w:val="24"/>
          <w:szCs w:val="24"/>
          <w:b w:val="0"/>
          <w:bCs w:val="0"/>
          <w:i w:val="0"/>
          <w:iCs w:val="0"/>
        </w:rPr>
        <w:t xml:space="preserve">Yes, exactly. That's what you have to fill out when you're first hired.</w:t>
      </w:r>
    </w:p>
    <w:p>
      <w:pPr>
        <w:jc w:val="start"/>
      </w:pPr>
      <w:r>
        <w:rPr>
          <w:rFonts w:ascii="Arial" w:hAnsi="Arial" w:eastAsia="Arial" w:cs="Arial"/>
          <w:sz w:val="24"/>
          <w:szCs w:val="24"/>
          <w:b w:val="1"/>
          <w:bCs w:val="1"/>
          <w:i w:val="0"/>
          <w:iCs w:val="0"/>
        </w:rPr>
        <w:t xml:space="preserve">[00:00:47] Speaker 2: </w:t>
      </w:r>
      <w:r>
        <w:rPr>
          <w:rFonts w:ascii="Arial" w:hAnsi="Arial" w:eastAsia="Arial" w:cs="Arial"/>
          <w:sz w:val="24"/>
          <w:szCs w:val="24"/>
          <w:b w:val="0"/>
          <w:bCs w:val="0"/>
          <w:i w:val="0"/>
          <w:iCs w:val="0"/>
        </w:rPr>
        <w:t xml:space="preserve">Why do you think they showed up?</w:t>
      </w:r>
    </w:p>
    <w:p>
      <w:pPr>
        <w:jc w:val="start"/>
      </w:pPr>
      <w:r>
        <w:rPr>
          <w:rFonts w:ascii="Arial" w:hAnsi="Arial" w:eastAsia="Arial" w:cs="Arial"/>
          <w:sz w:val="24"/>
          <w:szCs w:val="24"/>
          <w:b w:val="1"/>
          <w:bCs w:val="1"/>
          <w:i w:val="0"/>
          <w:iCs w:val="0"/>
        </w:rPr>
        <w:t xml:space="preserve">[00:00:50] Speaker 1: </w:t>
      </w:r>
      <w:r>
        <w:rPr>
          <w:rFonts w:ascii="Arial" w:hAnsi="Arial" w:eastAsia="Arial" w:cs="Arial"/>
          <w:sz w:val="24"/>
          <w:szCs w:val="24"/>
          <w:b w:val="0"/>
          <w:bCs w:val="0"/>
          <w:i w:val="0"/>
          <w:iCs w:val="0"/>
        </w:rPr>
        <w:t xml:space="preserve">At first I felt paranoid that I thought that they were doing this in retribution, but then we talked to the ACLU, we talked to our lawyer, we talked to other lawyers, and everyone we've talked to has agreed that this was retaliation for speaking out against ICE on national TV.</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Minnesota toy store says it faced retaliation after speaking out on ICE.mp4 (Completed: 01/28/2026)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S9m7nmjuyY/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2026-08-22T17:22:08+00:00</dcterms:created>
  <dcterms:modified xsi:type="dcterms:W3CDTF">2026-08-22T17:22:08+00:00</dcterms:modified>
</cp:coreProperties>
</file>

<file path=docProps/custom.xml><?xml version="1.0" encoding="utf-8"?>
<Properties xmlns="http://schemas.openxmlformats.org/officeDocument/2006/custom-properties" xmlns:vt="http://schemas.openxmlformats.org/officeDocument/2006/docPropsVTypes"/>
</file>