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Soirée de merde, soirée euh... Je vais te dire un peu même honteuse, quand tu es dans un club comme celui-ci, tu peux perdre des matchs, comme t'as perdu à Madrid, comme t'as perdu à Lisbonne. C'est sûr que tu peux pas perdre comme ce soir. Je suis là pour demander pardon pour cette piètre prestation, mais j'espère vraiment qu'il y a quelques joueurs qui vont se faire un examen de conscience. Le foot c'est sérieux, c'est un métier, on a l'impression que c'est un amusement, mais c'est pas un amusement, c'est sérieux. Ce soir on n'a pas été sérieux. Et cette saison parfois, trop souvent on n'a pas été sérieux. Et ça, ça me dérange au plus au point. Et si on parle des derniers matchs,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je pense qu'aujourd'hui on a mérité de gagner. Très ajusté le résultat bien sûr, mais le jour de Lisbonne, ça a été très... imméricé.</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On a été loin de ce que nous voulions être, de la difficulté du match, de l'exigence du adversaire,</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de l'ambiance, de ce qu'ils jouaient, de ce que nous jouions. Je crois qu'on n'a pas été capables d'être 90 minutes à la hauteur de ce que nous avions besoin.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Sous-titres réalisés para la communauté d'Amara.org Abonnez-vous .</w:t>
      </w:r>
    </w:p>
    <w:p>
      <w:pPr>
        <w:jc w:val="start"/>
      </w:pPr>
      <w:r>
        <w:rPr>
          <w:rFonts w:ascii="Arial" w:hAnsi="Arial" w:eastAsia="Arial" w:cs="Arial"/>
          <w:sz w:val="24"/>
          <w:szCs w:val="24"/>
          <w:b w:val="1"/>
          <w:bCs w:val="1"/>
          <w:i w:val="0"/>
          <w:iCs w:val="0"/>
        </w:rPr>
        <w:t xml:space="preserve">[00:03:27] Speaker 4: </w:t>
      </w:r>
      <w:r>
        <w:rPr>
          <w:rFonts w:ascii="Arial" w:hAnsi="Arial" w:eastAsia="Arial" w:cs="Arial"/>
          <w:sz w:val="24"/>
          <w:szCs w:val="24"/>
          <w:b w:val="0"/>
          <w:bCs w:val="0"/>
          <w:i w:val="0"/>
          <w:iCs w:val="0"/>
        </w:rPr>
        <w:t xml:space="preserve">Il est, je pense, l'athlète le plus professionnel qu'on a ici, dans la salle de bain. Il sait comment gérer chaque situation dans le meilleur moyen possible. Et moi, comme 24 ans, j'ai de la chance d'avoir quelqu'un comme lui devant moi et j'espère pouvoir apprendre quelque chose.</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Sous-titrage MFP.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 gardien du Benfica élimine lOM, le PSG et Monaco en barrages.mp4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6azsHSF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2026-06-23T00:35:16+00:00</dcterms:created>
  <dcterms:modified xsi:type="dcterms:W3CDTF">2026-06-23T00:35:16+00:00</dcterms:modified>
</cp:coreProperties>
</file>

<file path=docProps/custom.xml><?xml version="1.0" encoding="utf-8"?>
<Properties xmlns="http://schemas.openxmlformats.org/officeDocument/2006/custom-properties" xmlns:vt="http://schemas.openxmlformats.org/officeDocument/2006/docPropsVTypes"/>
</file>