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Le gouvernement américain va-t-il réussir à éviter un nouveau shutdown ? En ce moment, le Congrès doit voter une partie du budget de l'État dédié au financement des agences fédérales, dont l'ICE, la police de l'immigration. Jusqu'à présent, les démocrates s'y opposaient fermement, mais dans un message publié sur Truth Social, le président Donald Trump a annoncé qu'un compromis avait été trouvé.</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 Les Républicains et les démocrates se sont unis pour financer la grande majorité du gouvernement jusqu'en septembre, tout en accordant une prolongation au département de la sécurité intérieure. Espérons que les Républicains et les démocrates voteront oui de manière bipartisane, ce qui est absolument nécessaire.</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 Selon Donald Trump, les démocrates devraient accepter cinq des six volets du texte budgétaire, sans préciser son contenu. La partie concernant le ministère de la Sécurité intérieure est donc là. Le président de l'ICE fera l'objet de nouvelles négociations au cours des deux prochaines semaines. Les démocrates continuent de réclamer des changements au sein du département, notamment une meilleure formation des agents de la police de l'immigration.</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 Supprimons simplement les activités illégales. Ramenez l'ICE où elle était avant, quand ces agents ne se déplaçaient pas en bande sans mandat. Certains des protocoles traditionnels selon lesquels ils opèrent, littéralement depuis des années et des années.</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Le Sénat, chambre haute du Congrès, vote ce vendredi et la Chambre des représentants ce lundi, ce qui devrait causer une paralysie partielle technique de quelques jours, en attendant le vote final.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vers une paralysie budgétaire a minima après un accord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v3Apqf8l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