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Une avant-première très politique à Washington pour un documentaire qui a déjà fait couler beaucoup d'encre. Intitulé Melania, il retrace les dernières semaines de la première dame avant l'investiture de Donald Trump en 2025. Et concernant la participation au projet du président américain, d'ordinaire omniprésence sur tous les fronts, le couple déroule le même discours.</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Il n'était pas impliqué. Vous le verrez dans le film, mais c'est de ma vie dont on parle. Cela concerne plus mon travail que le sien. Aucune participation vraiment. Je l'ai vu pour la première fois il y a deux jours et je l'ai adoré.</w:t>
      </w:r>
    </w:p>
    <w:p>
      <w:pPr>
        <w:jc w:val="start"/>
      </w:pPr>
      <w:r>
        <w:rPr>
          <w:rFonts w:ascii="Arial" w:hAnsi="Arial" w:eastAsia="Arial" w:cs="Arial"/>
          <w:sz w:val="24"/>
          <w:szCs w:val="24"/>
          <w:b w:val="1"/>
          <w:bCs w:val="1"/>
          <w:i w:val="0"/>
          <w:iCs w:val="0"/>
        </w:rPr>
        <w:t xml:space="preserve">[00:00:52] Speaker 1: </w:t>
      </w:r>
      <w:r>
        <w:rPr>
          <w:rFonts w:ascii="Arial" w:hAnsi="Arial" w:eastAsia="Arial" w:cs="Arial"/>
          <w:sz w:val="24"/>
          <w:szCs w:val="24"/>
          <w:b w:val="0"/>
          <w:bCs w:val="0"/>
          <w:i w:val="0"/>
          <w:iCs w:val="0"/>
        </w:rPr>
        <w:t xml:space="preserve">Pendant 20 jours, des caméras ont suivi. La première dame pour tenter de répondre à cette question qui est vraiment Melania Trump. Et si le film fait déjà polémique, ce n'est pas pour ses révélations choc. Selon certains médias américains, Amazon a acheté à hauteur de 40 millions de dollars les droits du documentaire. A cela s'ajoute une enveloppe de 35 millions pour la promotion du film programmé dans 1500 salles aux Etats-Unis et dans 27 pays différents. Il sera disponible ultérieurement sur la plateforme de streaming Prime. Et certains y voient une tentative de jazz. Jeff Bezos, le président milliardaire d'Amazon, de s'attirer les faveurs du clan Trump. Le réalisateur Brett Ratner fait également polémique. Aux manettes de plusieurs blockbusters, il a été accusé d'agression sexuelle par plusieurs femmes en 2017. S'ajoute à cela un contexte politique intérieur et international très tendu. La popularité du président américain est en berne aux Etats-Unis. A ces velléités récentes de s'emparer du Groenland, s'ajoutent les polémiques autour de l'ICE, la police de l'immigration.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États-Unis  Melania, le documentaire polémique sur la Première dame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KF2fh8bQ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2026-08-22T13:59:38+00:00</dcterms:created>
  <dcterms:modified xsi:type="dcterms:W3CDTF">2026-08-22T13:59:38+00:00</dcterms:modified>
</cp:coreProperties>
</file>

<file path=docProps/custom.xml><?xml version="1.0" encoding="utf-8"?>
<Properties xmlns="http://schemas.openxmlformats.org/officeDocument/2006/custom-properties" xmlns:vt="http://schemas.openxmlformats.org/officeDocument/2006/docPropsVTypes"/>
</file>