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Des manifestants nombreux, galvanisés et appelant à la liberté. C'était le 9 janvier dernier. Ces images exclusives nous sont envoyées par un journaliste qui était au cœur des manifestations. Des voitures sont brûlées. Elles symbolisent le pouvoir d'un ayatollah, Oni, et de son bras armé, les gardiens de la révolution. Ce journaliste marche aujourd'hui dans ces mêmes rues de Téhéran, devenu parfaitement calme. Les habitants font leurs achats. Les magasins sont ouverts. La répression sanglante a tué pour l'instant la rébellion.</w:t>
      </w:r>
    </w:p>
    <w:p>
      <w:pPr>
        <w:jc w:val="start"/>
      </w:pPr>
      <w:r>
        <w:rPr>
          <w:rFonts w:ascii="Arial" w:hAnsi="Arial" w:eastAsia="Arial" w:cs="Arial"/>
          <w:sz w:val="24"/>
          <w:szCs w:val="24"/>
          <w:b w:val="1"/>
          <w:bCs w:val="1"/>
          <w:i w:val="0"/>
          <w:iCs w:val="0"/>
        </w:rPr>
        <w:t xml:space="preserve">[00:00:41] Speaker 2: </w:t>
      </w:r>
      <w:r>
        <w:rPr>
          <w:rFonts w:ascii="Arial" w:hAnsi="Arial" w:eastAsia="Arial" w:cs="Arial"/>
          <w:sz w:val="24"/>
          <w:szCs w:val="24"/>
          <w:b w:val="0"/>
          <w:bCs w:val="0"/>
          <w:i w:val="0"/>
          <w:iCs w:val="0"/>
        </w:rPr>
        <w:t xml:space="preserve">Maintenant, c'est un peu le désespoir. Beaucoup de gens ont été tués et la promesse du président américain d'intervenir n'a pas été tenue. La population n'a pas atteint son but. C'est pour ça qu'il y a de la tristesse.</w:t>
      </w:r>
    </w:p>
    <w:p>
      <w:pPr>
        <w:jc w:val="start"/>
      </w:pPr>
      <w:r>
        <w:rPr>
          <w:rFonts w:ascii="Arial" w:hAnsi="Arial" w:eastAsia="Arial" w:cs="Arial"/>
          <w:sz w:val="24"/>
          <w:szCs w:val="24"/>
          <w:b w:val="1"/>
          <w:bCs w:val="1"/>
          <w:i w:val="0"/>
          <w:iCs w:val="0"/>
        </w:rPr>
        <w:t xml:space="preserve">[00:00:55] Speaker 1: </w:t>
      </w:r>
      <w:r>
        <w:rPr>
          <w:rFonts w:ascii="Arial" w:hAnsi="Arial" w:eastAsia="Arial" w:cs="Arial"/>
          <w:sz w:val="24"/>
          <w:szCs w:val="24"/>
          <w:b w:val="0"/>
          <w:bCs w:val="0"/>
          <w:i w:val="0"/>
          <w:iCs w:val="0"/>
        </w:rPr>
        <w:t xml:space="preserve">Symbole de la répression, cette terrible image. Une jeune femme jetée à terre. Elle est en marge d'une manifestation. L'homme qui va la frapper violemment à plusieurs reprises est habillé en civil. Les gardiens de la révolution sont connus pour ne pas toujours porter leurs uniformes. La manifestante est emmenée dans un lieu inconnu. Notre journaliste rencontre dans un hôpital un médecin. Ce professionnel de santé espère que les Américains vont intervenir parce que, selon lui, les morts doivent être vengés.</w:t>
      </w:r>
    </w:p>
    <w:p>
      <w:pPr>
        <w:jc w:val="start"/>
      </w:pPr>
      <w:r>
        <w:rPr>
          <w:rFonts w:ascii="Arial" w:hAnsi="Arial" w:eastAsia="Arial" w:cs="Arial"/>
          <w:sz w:val="24"/>
          <w:szCs w:val="24"/>
          <w:b w:val="1"/>
          <w:bCs w:val="1"/>
          <w:i w:val="0"/>
          <w:iCs w:val="0"/>
        </w:rPr>
        <w:t xml:space="preserve">[00:01:28] Speaker 3: </w:t>
      </w:r>
      <w:r>
        <w:rPr>
          <w:rFonts w:ascii="Arial" w:hAnsi="Arial" w:eastAsia="Arial" w:cs="Arial"/>
          <w:sz w:val="24"/>
          <w:szCs w:val="24"/>
          <w:b w:val="0"/>
          <w:bCs w:val="0"/>
          <w:i w:val="0"/>
          <w:iCs w:val="0"/>
        </w:rPr>
        <w:t xml:space="preserve">Beaucoup de blessés sont morts chez eux. Parce qu'ils ne voulaient pas aller à l'hôpital. Certains sont donc enterrés dans leur jardin. Et beaucoup de familles ont peur de récupérer les corps de leurs proches à l'hôpital. Parce qu'ils ne veulent pas être repérés et réprimés.</w:t>
      </w:r>
    </w:p>
    <w:p>
      <w:pPr>
        <w:jc w:val="start"/>
      </w:pPr>
      <w:r>
        <w:rPr>
          <w:rFonts w:ascii="Arial" w:hAnsi="Arial" w:eastAsia="Arial" w:cs="Arial"/>
          <w:sz w:val="24"/>
          <w:szCs w:val="24"/>
          <w:b w:val="1"/>
          <w:bCs w:val="1"/>
          <w:i w:val="0"/>
          <w:iCs w:val="0"/>
        </w:rPr>
        <w:t xml:space="preserve">[00:01:45] Speaker 1: </w:t>
      </w:r>
      <w:r>
        <w:rPr>
          <w:rFonts w:ascii="Arial" w:hAnsi="Arial" w:eastAsia="Arial" w:cs="Arial"/>
          <w:sz w:val="24"/>
          <w:szCs w:val="24"/>
          <w:b w:val="0"/>
          <w:bCs w:val="0"/>
          <w:i w:val="0"/>
          <w:iCs w:val="0"/>
        </w:rPr>
        <w:t xml:space="preserve">Cet étudiant a participé aux manifestations. Il passe devant son université toujours fermée sur ordre du régime. Il a perdu des amis pendant les événements. Selon lui, c'était l'horreur dans les hôpitaux. Surveillé par les gardiens.</w:t>
      </w:r>
    </w:p>
    <w:p>
      <w:pPr>
        <w:jc w:val="start"/>
      </w:pPr>
      <w:r>
        <w:rPr>
          <w:rFonts w:ascii="Arial" w:hAnsi="Arial" w:eastAsia="Arial" w:cs="Arial"/>
          <w:sz w:val="24"/>
          <w:szCs w:val="24"/>
          <w:b w:val="1"/>
          <w:bCs w:val="1"/>
          <w:i w:val="0"/>
          <w:iCs w:val="0"/>
        </w:rPr>
        <w:t xml:space="preserve">[00:02:01] Speaker 4: </w:t>
      </w:r>
      <w:r>
        <w:rPr>
          <w:rFonts w:ascii="Arial" w:hAnsi="Arial" w:eastAsia="Arial" w:cs="Arial"/>
          <w:sz w:val="24"/>
          <w:szCs w:val="24"/>
          <w:b w:val="0"/>
          <w:bCs w:val="0"/>
          <w:i w:val="0"/>
          <w:iCs w:val="0"/>
        </w:rPr>
        <w:t xml:space="preserve">C'était tellement épouvantable. Des personnes blessées sont allées se faire soigner dans les hôpitaux. Et elles ont été achevées au couteau. Pour ne pas témoigner.</w:t>
      </w:r>
    </w:p>
    <w:p>
      <w:pPr>
        <w:jc w:val="start"/>
      </w:pPr>
      <w:r>
        <w:rPr>
          <w:rFonts w:ascii="Arial" w:hAnsi="Arial" w:eastAsia="Arial" w:cs="Arial"/>
          <w:sz w:val="24"/>
          <w:szCs w:val="24"/>
          <w:b w:val="1"/>
          <w:bCs w:val="1"/>
          <w:i w:val="0"/>
          <w:iCs w:val="0"/>
        </w:rPr>
        <w:t xml:space="preserve">[00:02:14] Speaker 1: </w:t>
      </w:r>
      <w:r>
        <w:rPr>
          <w:rFonts w:ascii="Arial" w:hAnsi="Arial" w:eastAsia="Arial" w:cs="Arial"/>
          <w:sz w:val="24"/>
          <w:szCs w:val="24"/>
          <w:b w:val="0"/>
          <w:bCs w:val="0"/>
          <w:i w:val="0"/>
          <w:iCs w:val="0"/>
        </w:rPr>
        <w:t xml:space="preserve">L'Iran, muselé par la répression, est noyé sous la propagande du régime. Sur cette pancarte, les manifestants sont assimilés à des casseurs. Et sur cette place centrale, notre journaliste filme cette immense affiche. C'est l'histoire de l'Iran. C'est l'histoire des manifestations pro-régime organisées par le pouvoir.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réactions de la population face à une possible intervention américaine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LWkMOm6Q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2026-10-21T17:02:59+00:00</dcterms:created>
  <dcterms:modified xsi:type="dcterms:W3CDTF">2026-10-21T17:02:59+00:00</dcterms:modified>
</cp:coreProperties>
</file>

<file path=docProps/custom.xml><?xml version="1.0" encoding="utf-8"?>
<Properties xmlns="http://schemas.openxmlformats.org/officeDocument/2006/custom-properties" xmlns:vt="http://schemas.openxmlformats.org/officeDocument/2006/docPropsVTypes"/>
</file>