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C'est l'un des rendez-vous de la BD les plus importants au monde, le festival d'Angoulême qui réunit tous les ans autrices, auteurs, éditeurs et lecteurs passionnés. Mais cette année, l'édition 2026 n'aura pas lieu en cause. Un boycott massif du secteur sur fond, d'accusations de management opaques et une gestion jugée défaillante des violences sexistes et sexuelles. Mais pendant que le modèle historique vacille, c'est une toute autre histoire qui s'écrit dans le monde de la BD, partout en France mais aussi en Belgique et en Espagne où des fêtes interconnectées, gratuites et autogérées s'organisent à l'initiative du collectif Girl's Code, équivalent féminin et non binaire de boycott dont nous recevons de membres actifs. Aujourd'hui, Blanche Sabat et Marie-Paul Noël, bonjour à toutes les deux. Merci d'être avec nous, bienvenue sur ce plateau. Je commence avec vous Blanche Sabat, vous êtes autrice de BD, militante féministe. Vous signez un essai en forme de manifeste qui s'appelle la bataille culturelle, c'est aux éditions Casterman. Le festival d'Angoulême, c'est le cœur battant, le cœur symbolique de la BD en France. Son annulation a été vécue comme une déflagration à Angoulême. Qu'est-ce que ça nous dit selon vous de l'état de la bande dessinée en France ?</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Ça dit deux choses. Déjà, c'est le constat d'un problème. Il y a un énorme problème sur comment sont considérés les travailleurs et les travailleuses de la bande dessinée, sur la santé de ce secteur-là culturel, un énorme ras-le-bol, des revendications qui ne sont pas écoutées depuis des années. Mais le corollaire de ça et de cette mobilisation qui, à notre sens, est vraiment victorieuse, qui est vraiment victorieuse, qui est vraiment victorieuse, qui est vraiment victorieuse, qui est vraiment victorieuse, c'est qu'on est capable de se mobiliser, on est capable de s'organiser et on est capable d'obtenir des victoires d'étape extrêmement importantes, de rappeler le rapport de force, de dire en fait on ne peut pas créer un événement sur le dos des travailleurs et des travailleuses de la BD tout en ignorant complètement leurs revendications, leurs souffrances au travail. Donc voilà, il y a un problème, mais il y a aussi des réponses collectives organisées hyper réjouissantes comme les fêtes interconnectées.</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Emma, et vous, Marie-Paul Noël, vous saluez finalement cette annulation ? C'est vraiment un point de rupture dans l'histoire de la BD en France ?</w:t>
      </w:r>
    </w:p>
    <w:p>
      <w:pPr>
        <w:jc w:val="start"/>
      </w:pPr>
      <w:r>
        <w:rPr>
          <w:rFonts w:ascii="Arial" w:hAnsi="Arial" w:eastAsia="Arial" w:cs="Arial"/>
          <w:sz w:val="24"/>
          <w:szCs w:val="24"/>
          <w:b w:val="1"/>
          <w:bCs w:val="1"/>
          <w:i w:val="0"/>
          <w:iCs w:val="0"/>
        </w:rPr>
        <w:t xml:space="preserve">[00:02:19] Speaker 3: </w:t>
      </w:r>
      <w:r>
        <w:rPr>
          <w:rFonts w:ascii="Arial" w:hAnsi="Arial" w:eastAsia="Arial" w:cs="Arial"/>
          <w:sz w:val="24"/>
          <w:szCs w:val="24"/>
          <w:b w:val="0"/>
          <w:bCs w:val="0"/>
          <w:i w:val="0"/>
          <w:iCs w:val="0"/>
        </w:rPr>
        <w:t xml:space="preserve">Oui, c'est hyper important. C'est absolument inédit, c'est-à-dire que… Hors Covid ? Hors Covid, bien évidemment, mais une mobilisation d'une profession de travailleurs et de travailleuses qui sont même assez isolées, puisqu'ils travaillent majoritairement chez eux, et qui ne sont pas forcément politisés non plus. Mais de plus en plus, ça fait 10 ans qu'en fait chaque année, il y a des menaces de boycott, et que cette année, tout le monde était vraiment choqué de toutes les révélations qui sont parues en début janvier l'année dernière, qui ont mobilisé toute la profession et qui ont mené à cette révélation. Donc cette victoire, nous, on vit vraiment comme une victoire de cette annulation.</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Donc on va parler de ces fêtes interconnectées que vous avez organisées avec votre collectif Girl's Code suite à cette annulation, ces fêtes interconnectées qui se déroulent exactement aux mêmes dates que le festival d'Angoulême, tel qu'il aurait dû se tenir. Ces fêtes interconnectées, on n'a pas de hiérarchie, pas de billetterie, mais des expositions, des rencontres, des dédicaces, des tables rondes. Je crois que le programme s'est construit en quelques semaines seulement. Sur quelle charte s'est-il construit et comment vous avez relevé ce défi pour tenir ces délais qui paraissent impossibles ?</w:t>
      </w:r>
    </w:p>
    <w:p>
      <w:pPr>
        <w:jc w:val="start"/>
      </w:pPr>
      <w:r>
        <w:rPr>
          <w:rFonts w:ascii="Arial" w:hAnsi="Arial" w:eastAsia="Arial" w:cs="Arial"/>
          <w:sz w:val="24"/>
          <w:szCs w:val="24"/>
          <w:b w:val="1"/>
          <w:bCs w:val="1"/>
          <w:i w:val="0"/>
          <w:iCs w:val="0"/>
        </w:rPr>
        <w:t xml:space="preserve">[00:03:29] Speaker 3: </w:t>
      </w:r>
      <w:r>
        <w:rPr>
          <w:rFonts w:ascii="Arial" w:hAnsi="Arial" w:eastAsia="Arial" w:cs="Arial"/>
          <w:sz w:val="24"/>
          <w:szCs w:val="24"/>
          <w:b w:val="0"/>
          <w:bCs w:val="0"/>
          <w:i w:val="0"/>
          <w:iCs w:val="0"/>
        </w:rPr>
        <w:t xml:space="preserve">C'est une mobilisation de 300 auteurices. En un mois et demi, effectivement, on a écrit une charte dans laquelle il était important pour nous d'indiquer que c'était une fête, qu'elle était inclusive, bienveillante, qu'il y avait des valeurs à respecter. En fait, toutes les choses qu'on aurait aimé voir pendant le festival d'Angoulême, qui n'ont jamais apparu, et ça nous semblait vraiment important de célébrer la bande dessinée au même date au final qu'aurait dû se tenir l'édition, parce qu'en fait, on aime la bande dessinée, on aime Angoulême, et on n'est pas un substitut non plus au festival d'Angoulême.</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Alors, je précise que le off se tient toujours, le grand off du festival d'Angoulême. Au cœur de ce boycott qui a mené à cette annulation, il y a ces accusations de violences sexistes et sexuelles au sein du festival, et cette tribune signée donc par 285 auteurs. Il y a eu des révélations dans le journal L'Humanité. Vous le disiez tout à l'heure, Marie-Paul Noël, les menaces de boycott, elles existent depuis 10 ans. Alors pourquoi est-ce qu'il a fallu attendre 2026 ? Pourquoi un réveil si tardif, Blanche Sabat ?</w:t>
      </w:r>
    </w:p>
    <w:p>
      <w:pPr>
        <w:jc w:val="start"/>
      </w:pPr>
      <w:r>
        <w:rPr>
          <w:rFonts w:ascii="Arial" w:hAnsi="Arial" w:eastAsia="Arial" w:cs="Arial"/>
          <w:sz w:val="24"/>
          <w:szCs w:val="24"/>
          <w:b w:val="1"/>
          <w:bCs w:val="1"/>
          <w:i w:val="0"/>
          <w:iCs w:val="0"/>
        </w:rPr>
        <w:t xml:space="preserve">[00:04:32] Speaker 2: </w:t>
      </w:r>
      <w:r>
        <w:rPr>
          <w:rFonts w:ascii="Arial" w:hAnsi="Arial" w:eastAsia="Arial" w:cs="Arial"/>
          <w:sz w:val="24"/>
          <w:szCs w:val="24"/>
          <w:b w:val="0"/>
          <w:bCs w:val="0"/>
          <w:i w:val="0"/>
          <w:iCs w:val="0"/>
        </w:rPr>
        <w:t xml:space="preserve">Pour moi, les révélations sur l'affaire Chloé, dans le journal L'Humanité notamment... Faites préciser qui est Chloé, d'ailleurs, qui parle en son nom. Voilà, c'est ça, qui est Élise. Qui... Il y a eu des révélations dans L'Humanité. Il y a eu des révélations dans L'Humanité. Une salariée du festival d'Angoulême avait été licenciée suite à sa plainte déposée pour violences sexuelles, pour viols précisément. Ça a été, je pense, la goutte d'eau, le point de rupture pour beaucoup de monde. C'est-à-dire qu'en fait, pour passer la seconde dans ce mouvement, j'ai envie de dire qu'il fallait que les femmes et les personnes queer se mobilisent, et ça, ça a été l'acte... la violation de trop, on va dire, de nos droits, de notre dignité. Et donc, il y a eu un double regard où on s'est constitué en même temps en tant que travailleur et travailleuse, en tant que travailleur et travailleuse de la bande dessinée qui était malmenée dans le travail, et aussi en tant que personne minorisée. Et c'est aussi pour ça que dans la charte, il y a un aussi gros accent sur l'inclusivité qui ne se borne pas aux questions de violences sexistes et sexuelles, mais qui parle aussi des questions de validisme, des questions d'antiracisme. Et donc ça a été vraiment juste la preuve par l'exemple que ce festival, c'était tout ce qu'on ne voulait plus voir. Et donc du coup, les fêtes interconnectées se sont construites en miroir en disant qu'est-ce qu'on voudrait voir, à quoi on aimerait que ça ressemble.</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Alors justement, des débats sont prévus au cours de ces fêtes interconnectées. C'était très important pour vous de les organiser. Des débats, des tables rondes autour du sexisme et de toute forme de violence, effectivement, dans le monde de la BD. Marie-Paul Noël, vous, vous dirigez donc un festival. Très concrètement, qu'est-ce qu'il faut changer demain pour protéger les auteurs, les autrices, les salariés et les bénévoles dans ce monde-là ?</w:t>
      </w:r>
    </w:p>
    <w:p>
      <w:pPr>
        <w:jc w:val="start"/>
      </w:pPr>
      <w:r>
        <w:rPr>
          <w:rFonts w:ascii="Arial" w:hAnsi="Arial" w:eastAsia="Arial" w:cs="Arial"/>
          <w:sz w:val="24"/>
          <w:szCs w:val="24"/>
          <w:b w:val="1"/>
          <w:bCs w:val="1"/>
          <w:i w:val="0"/>
          <w:iCs w:val="0"/>
        </w:rPr>
        <w:t xml:space="preserve">[00:06:07] Speaker 3: </w:t>
      </w:r>
      <w:r>
        <w:rPr>
          <w:rFonts w:ascii="Arial" w:hAnsi="Arial" w:eastAsia="Arial" w:cs="Arial"/>
          <w:sz w:val="24"/>
          <w:szCs w:val="24"/>
          <w:b w:val="0"/>
          <w:bCs w:val="0"/>
          <w:i w:val="0"/>
          <w:iCs w:val="0"/>
        </w:rPr>
        <w:t xml:space="preserve">Déjà, respecter les droits des personnes, les droits des travailleuses et des travailleurs. Pour ça, il faut... Il faut mettre un point d'honneur à mettre en avant le travail de personnes minorisées, les femmes, les autrices. Ça, c'est hyper important. Ça a quelque chose... Je suis tout juste rentrée dans la présidence de ce festival. Mais pour moi, déjà, mettre en avant le travail de ces personnes est primordial. Rémunérer aussi. En fait, c'est du travail. Le temps de promotion, venir un week-end, faire des dédicaces pour les auteuries, c'est des moments qui ne passent pas en famille. C'est des moments sur lesquels ils ne peuvent pas travailler aussi.</w:t>
      </w:r>
    </w:p>
    <w:p>
      <w:pPr>
        <w:jc w:val="start"/>
      </w:pPr>
      <w:r>
        <w:rPr>
          <w:rFonts w:ascii="Arial" w:hAnsi="Arial" w:eastAsia="Arial" w:cs="Arial"/>
          <w:sz w:val="24"/>
          <w:szCs w:val="24"/>
          <w:b w:val="1"/>
          <w:bCs w:val="1"/>
          <w:i w:val="0"/>
          <w:iCs w:val="0"/>
        </w:rPr>
        <w:t xml:space="preserve">[00:06:39] Speaker 1: </w:t>
      </w:r>
      <w:r>
        <w:rPr>
          <w:rFonts w:ascii="Arial" w:hAnsi="Arial" w:eastAsia="Arial" w:cs="Arial"/>
          <w:sz w:val="24"/>
          <w:szCs w:val="24"/>
          <w:b w:val="0"/>
          <w:bCs w:val="0"/>
          <w:i w:val="0"/>
          <w:iCs w:val="0"/>
        </w:rPr>
        <w:t xml:space="preserve">Ce n'est pas le cas actuellement, les auteurs.</w:t>
      </w:r>
    </w:p>
    <w:p>
      <w:pPr>
        <w:jc w:val="start"/>
      </w:pPr>
      <w:r>
        <w:rPr>
          <w:rFonts w:ascii="Arial" w:hAnsi="Arial" w:eastAsia="Arial" w:cs="Arial"/>
          <w:sz w:val="24"/>
          <w:szCs w:val="24"/>
          <w:b w:val="1"/>
          <w:bCs w:val="1"/>
          <w:i w:val="0"/>
          <w:iCs w:val="0"/>
        </w:rPr>
        <w:t xml:space="preserve">[00:06:41] Speaker 3: </w:t>
      </w:r>
      <w:r>
        <w:rPr>
          <w:rFonts w:ascii="Arial" w:hAnsi="Arial" w:eastAsia="Arial" w:cs="Arial"/>
          <w:sz w:val="24"/>
          <w:szCs w:val="24"/>
          <w:b w:val="0"/>
          <w:bCs w:val="0"/>
          <w:i w:val="0"/>
          <w:iCs w:val="0"/>
        </w:rPr>
        <w:t xml:space="preserve">Alors, c'est variable en fonction des festivals. Le festival Longoulême faisait partie d'un dispositif de dédicaces mis en place par certains pouvoirs publics. Néanmoins, la majorité des festivals n'ont pas forcément les moyens. Donc, c'est aussi un coût. Et ça, on en est conscient. Mais j'ai fait le choix d'inviter un tout petit peu moins d'autrices et pouvoir les rémunérer pour que mon budget ne souffre pas trop du coût que cela représente.</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Oui, vous parlez donc du festival de Pérouse-Carrac. Derrière toutes ces questions des violences, il y a aussi celle du travail que vous venez d'évoquer pour tous. Vous êtes auteure et autrice, des revenus faibles, une dépendance aussi au festival pour exister, et des artistes, des auteurs qui parfois cumulent. Blanche Saba, vous êtes autrice à succès. Vous êtes aussi militante. Est-ce que vous diriez que même quand on réussit, c'est-à-dire quand on est reconnu dans le monde de la bande dessinée, on reste, quoi qu'il arrive, dans une forme de précarité ?</w:t>
      </w:r>
    </w:p>
    <w:p>
      <w:pPr>
        <w:jc w:val="start"/>
      </w:pPr>
      <w:r>
        <w:rPr>
          <w:rFonts w:ascii="Arial" w:hAnsi="Arial" w:eastAsia="Arial" w:cs="Arial"/>
          <w:sz w:val="24"/>
          <w:szCs w:val="24"/>
          <w:b w:val="1"/>
          <w:bCs w:val="1"/>
          <w:i w:val="0"/>
          <w:iCs w:val="0"/>
        </w:rPr>
        <w:t xml:space="preserve">[00:07:34] Speaker 2: </w:t>
      </w:r>
      <w:r>
        <w:rPr>
          <w:rFonts w:ascii="Arial" w:hAnsi="Arial" w:eastAsia="Arial" w:cs="Arial"/>
          <w:sz w:val="24"/>
          <w:szCs w:val="24"/>
          <w:b w:val="0"/>
          <w:bCs w:val="0"/>
          <w:i w:val="0"/>
          <w:iCs w:val="0"/>
        </w:rPr>
        <w:t xml:space="preserve">En fait, oui, nécessairement, parce que ce n'est pas parce qu'on a eu un succès qu'on va pouvoir vivre dessus toute notre vie. Le succès, il faut très rapidement le répliquer. On veut pouvoir être serein, sereine et pouvoir pérenniser nos revenus. Et puis, il y a aussi la question du vent qui tourne, malheureusement. Et avec la droitisation de l'espace politique et médiatique, être une autrice militante, c'est nécessairement précarisant, parce qu'on ne sait pas quand est-ce que nos idées vont arrêter de trouver des personnes qui sont à même de vouloir les publier et les diffuser. Donc, en fait, il y a aussi une question de pouvoir avoir le temps d'enchaîner des projets. Pour pouvoir sécuriser ses revenus, pérenniser ses revenus. Et c'est un temps qu'on n'a pas tous et toutes, malheureusement.</w:t>
      </w:r>
    </w:p>
    <w:p>
      <w:pPr>
        <w:jc w:val="start"/>
      </w:pPr>
      <w:r>
        <w:rPr>
          <w:rFonts w:ascii="Arial" w:hAnsi="Arial" w:eastAsia="Arial" w:cs="Arial"/>
          <w:sz w:val="24"/>
          <w:szCs w:val="24"/>
          <w:b w:val="1"/>
          <w:bCs w:val="1"/>
          <w:i w:val="0"/>
          <w:iCs w:val="0"/>
        </w:rPr>
        <w:t xml:space="preserve">[00:08:17] Speaker 1: </w:t>
      </w:r>
      <w:r>
        <w:rPr>
          <w:rFonts w:ascii="Arial" w:hAnsi="Arial" w:eastAsia="Arial" w:cs="Arial"/>
          <w:sz w:val="24"/>
          <w:szCs w:val="24"/>
          <w:b w:val="0"/>
          <w:bCs w:val="0"/>
          <w:i w:val="0"/>
          <w:iCs w:val="0"/>
        </w:rPr>
        <w:t xml:space="preserve">Mais ça, ça pourrait s'appliquer à tout secteur culturel. Je pense au cinéma, à la littérature. Qu'est-ce qui fait la spécificité vraiment du monde de la bande dessinée sur ce sujet-là ?</w:t>
      </w:r>
    </w:p>
    <w:p>
      <w:pPr>
        <w:jc w:val="start"/>
      </w:pPr>
      <w:r>
        <w:rPr>
          <w:rFonts w:ascii="Arial" w:hAnsi="Arial" w:eastAsia="Arial" w:cs="Arial"/>
          <w:sz w:val="24"/>
          <w:szCs w:val="24"/>
          <w:b w:val="1"/>
          <w:bCs w:val="1"/>
          <w:i w:val="0"/>
          <w:iCs w:val="0"/>
        </w:rPr>
        <w:t xml:space="preserve">[00:08:26] Speaker 2: </w:t>
      </w:r>
      <w:r>
        <w:rPr>
          <w:rFonts w:ascii="Arial" w:hAnsi="Arial" w:eastAsia="Arial" w:cs="Arial"/>
          <w:sz w:val="24"/>
          <w:szCs w:val="24"/>
          <w:b w:val="0"/>
          <w:bCs w:val="0"/>
          <w:i w:val="0"/>
          <w:iCs w:val="0"/>
        </w:rPr>
        <w:t xml:space="preserve">Malheureusement, les exemples que vous venez de citer, souvent, ils ont droit soit à l'intermittence du spectacle, soit à un régime de chômage auquel les artistes auteuristes dont nous faisons partie n'ont pas droit. C'est-à-dire qu'on travaille au même titre, mais on n'est pas reconnus comme travailleurs et comme travailleuses. Et c'est ça qui est un énorme problème.</w:t>
      </w:r>
    </w:p>
    <w:p>
      <w:pPr>
        <w:jc w:val="start"/>
      </w:pPr>
      <w:r>
        <w:rPr>
          <w:rFonts w:ascii="Arial" w:hAnsi="Arial" w:eastAsia="Arial" w:cs="Arial"/>
          <w:sz w:val="24"/>
          <w:szCs w:val="24"/>
          <w:b w:val="1"/>
          <w:bCs w:val="1"/>
          <w:i w:val="0"/>
          <w:iCs w:val="0"/>
        </w:rPr>
        <w:t xml:space="preserve">[00:08:41] Speaker 3: </w:t>
      </w:r>
      <w:r>
        <w:rPr>
          <w:rFonts w:ascii="Arial" w:hAnsi="Arial" w:eastAsia="Arial" w:cs="Arial"/>
          <w:sz w:val="24"/>
          <w:szCs w:val="24"/>
          <w:b w:val="0"/>
          <w:bCs w:val="0"/>
          <w:i w:val="0"/>
          <w:iCs w:val="0"/>
        </w:rPr>
        <w:t xml:space="preserve">Et pourtant, on cotise à la CSG, donc on est solidaires avec le reste de la population active. Mais néanmoins, on n'a pas le droit à l'assurance chômage et on a une discontinuité de revenus. C'est-à-dire que c'est pour ça qu'on enchaîne les projets.</w:t>
      </w:r>
    </w:p>
    <w:p>
      <w:pPr>
        <w:jc w:val="start"/>
      </w:pPr>
      <w:r>
        <w:rPr>
          <w:rFonts w:ascii="Arial" w:hAnsi="Arial" w:eastAsia="Arial" w:cs="Arial"/>
          <w:sz w:val="24"/>
          <w:szCs w:val="24"/>
          <w:b w:val="1"/>
          <w:bCs w:val="1"/>
          <w:i w:val="0"/>
          <w:iCs w:val="0"/>
        </w:rPr>
        <w:t xml:space="preserve">[00:08:52] Speaker 1: </w:t>
      </w:r>
      <w:r>
        <w:rPr>
          <w:rFonts w:ascii="Arial" w:hAnsi="Arial" w:eastAsia="Arial" w:cs="Arial"/>
          <w:sz w:val="24"/>
          <w:szCs w:val="24"/>
          <w:b w:val="0"/>
          <w:bCs w:val="0"/>
          <w:i w:val="0"/>
          <w:iCs w:val="0"/>
        </w:rPr>
        <w:t xml:space="preserve">Donc c'est tout le modèle, finalement, qu'il faut repenser. Exactement. Le statut qu'il faut réformer.</w:t>
      </w:r>
    </w:p>
    <w:p>
      <w:pPr>
        <w:jc w:val="start"/>
      </w:pPr>
      <w:r>
        <w:rPr>
          <w:rFonts w:ascii="Arial" w:hAnsi="Arial" w:eastAsia="Arial" w:cs="Arial"/>
          <w:sz w:val="24"/>
          <w:szCs w:val="24"/>
          <w:b w:val="1"/>
          <w:bCs w:val="1"/>
          <w:i w:val="0"/>
          <w:iCs w:val="0"/>
        </w:rPr>
        <w:t xml:space="preserve">[00:08:56] Speaker 3: </w:t>
      </w:r>
      <w:r>
        <w:rPr>
          <w:rFonts w:ascii="Arial" w:hAnsi="Arial" w:eastAsia="Arial" w:cs="Arial"/>
          <w:sz w:val="24"/>
          <w:szCs w:val="24"/>
          <w:b w:val="0"/>
          <w:bCs w:val="0"/>
          <w:i w:val="0"/>
          <w:iCs w:val="0"/>
        </w:rPr>
        <w:t xml:space="preserve">Et c'est pour ça qu'on a une proposition de loi qu'on travaille depuis plusieurs années qui s'appelle la continuité de revenus, qui est un peu l'équivalent de l'intermittence, pour donner un exemple concret. Et du coup, ça nous permettrait de décupler notre créativité. D'avoir un revenu de base qui permettrait justement aux artistes de ne plus avoir à courir les festivals, de ne plus devoir postuler à plein de résidences pour pouvoir avoir des revenus qui leur permettent de créer des livres.</w:t>
      </w:r>
    </w:p>
    <w:p>
      <w:pPr>
        <w:jc w:val="start"/>
      </w:pPr>
      <w:r>
        <w:rPr>
          <w:rFonts w:ascii="Arial" w:hAnsi="Arial" w:eastAsia="Arial" w:cs="Arial"/>
          <w:sz w:val="24"/>
          <w:szCs w:val="24"/>
          <w:b w:val="1"/>
          <w:bCs w:val="1"/>
          <w:i w:val="0"/>
          <w:iCs w:val="0"/>
        </w:rPr>
        <w:t xml:space="preserve">[00:09:23] Speaker 1: </w:t>
      </w:r>
      <w:r>
        <w:rPr>
          <w:rFonts w:ascii="Arial" w:hAnsi="Arial" w:eastAsia="Arial" w:cs="Arial"/>
          <w:sz w:val="24"/>
          <w:szCs w:val="24"/>
          <w:b w:val="0"/>
          <w:bCs w:val="0"/>
          <w:i w:val="0"/>
          <w:iCs w:val="0"/>
        </w:rPr>
        <w:t xml:space="preserve">Alors justement, reste désormais à savoir comment s'organisera la suite du festival de la BD. Car l'édition 2027, je parle d'Angoulême bien sûr, en l'état, doit toujours être organisée par cette fameuse société 9e Art Plus que vous boycottez, mais qui assure vouloir une solution apaisée. Une solution de transition. Est-ce que vous avez confiance ?</w:t>
      </w:r>
    </w:p>
    <w:p>
      <w:pPr>
        <w:jc w:val="start"/>
      </w:pPr>
      <w:r>
        <w:rPr>
          <w:rFonts w:ascii="Arial" w:hAnsi="Arial" w:eastAsia="Arial" w:cs="Arial"/>
          <w:sz w:val="24"/>
          <w:szCs w:val="24"/>
          <w:b w:val="1"/>
          <w:bCs w:val="1"/>
          <w:i w:val="0"/>
          <w:iCs w:val="0"/>
        </w:rPr>
        <w:t xml:space="preserve">[00:09:44] Speaker 3: </w:t>
      </w:r>
      <w:r>
        <w:rPr>
          <w:rFonts w:ascii="Arial" w:hAnsi="Arial" w:eastAsia="Arial" w:cs="Arial"/>
          <w:sz w:val="24"/>
          <w:szCs w:val="24"/>
          <w:b w:val="0"/>
          <w:bCs w:val="0"/>
          <w:i w:val="0"/>
          <w:iCs w:val="0"/>
        </w:rPr>
        <w:t xml:space="preserve">Étant donné la conférence de presse qu'il y a eu hier matin, l'apaisement n'est pas du tout dans leur projet apparemment, puisqu'ils disent que les pouvoirs publics à Angoulême ont repris complètement le pouvoir, ont pris la main et ont fait un coup de force pour l'édition 2027. Effectivement, eux étaient encore liés par contrat, mais comme toute l'interprofession ne veut plus de 9e Art Plus à la tête du festival d'Angoulême, les pouvoirs publics avaient pris le relais pour essayer d'apaiser les choses et avoir un dialogue et tenter de faire une édition 2027. A ce stade, c'est la fin du festival d'Angoulême.</w:t>
      </w:r>
    </w:p>
    <w:p>
      <w:pPr>
        <w:jc w:val="start"/>
      </w:pPr>
      <w:r>
        <w:rPr>
          <w:rFonts w:ascii="Arial" w:hAnsi="Arial" w:eastAsia="Arial" w:cs="Arial"/>
          <w:sz w:val="24"/>
          <w:szCs w:val="24"/>
          <w:b w:val="1"/>
          <w:bCs w:val="1"/>
          <w:i w:val="0"/>
          <w:iCs w:val="0"/>
        </w:rPr>
        <w:t xml:space="preserve">[00:10:18] Speaker 2: </w:t>
      </w:r>
      <w:r>
        <w:rPr>
          <w:rFonts w:ascii="Arial" w:hAnsi="Arial" w:eastAsia="Arial" w:cs="Arial"/>
          <w:sz w:val="24"/>
          <w:szCs w:val="24"/>
          <w:b w:val="0"/>
          <w:bCs w:val="0"/>
          <w:i w:val="0"/>
          <w:iCs w:val="0"/>
        </w:rPr>
        <w:t xml:space="preserve">Confiance en 9e Art Plus ? Pas du tout. Confiance dans notre capacité à s'organiser, à créer des alternatives et à faire advenir une fête, de quelque manière que ce soit, de la BD en dépit de tout ça ? Oui, ça absolument. Et je pense que c'est aussi celle de prouver par l'exemple qu'on en est capable. Et que ça peut peut-être aussi... affaiblir l'ultra-dépendance à cet événement qui avait tendance à centraliser, à être l'événement de l'année, à être un enjeu de publicité ou financier, que des auteurs-autrices, en dépit de toutes les critiques qui étaient faites, ne pouvaient pas se permettre de rater. Peut-être qu'on assiste aussi au début d'autre chose, au début d'une nouvelle manière de faire un festival de BD.</w:t>
      </w:r>
    </w:p>
    <w:p>
      <w:pPr>
        <w:jc w:val="start"/>
      </w:pPr>
      <w:r>
        <w:rPr>
          <w:rFonts w:ascii="Arial" w:hAnsi="Arial" w:eastAsia="Arial" w:cs="Arial"/>
          <w:sz w:val="24"/>
          <w:szCs w:val="24"/>
          <w:b w:val="1"/>
          <w:bCs w:val="1"/>
          <w:i w:val="0"/>
          <w:iCs w:val="0"/>
        </w:rPr>
        <w:t xml:space="preserve">[00:11:00] Speaker 1: </w:t>
      </w:r>
      <w:r>
        <w:rPr>
          <w:rFonts w:ascii="Arial" w:hAnsi="Arial" w:eastAsia="Arial" w:cs="Arial"/>
          <w:sz w:val="24"/>
          <w:szCs w:val="24"/>
          <w:b w:val="0"/>
          <w:bCs w:val="0"/>
          <w:i w:val="0"/>
          <w:iCs w:val="0"/>
        </w:rPr>
        <w:t xml:space="preserve">C'est ce que vous êtes en train d'écrire, une nouvelle page actuellement, donc un monde de la BD qui sort de sa bulle avec cet autre récit qui est en train de s'écrire grâce à vous deux. Notamment, merci pour cet échange. Donc, les fêtes interconnectées de la BD, c'est jusqu'au 1er février, dans une quinzaine de villes, dont Marseille, Paris, Bordeaux, mais aussi Bruxelles ou encore Barcelone. En Espagne, autre symbole très fort, l'illustratrice Anouk Ricard, grand prix d'Angoulême 2025, qui soutient, elle aussi, votre boycott. La rétrospective qui devait lui être consacrée à Angoulême, comme c'est le cas traditionnellement, n'aura donc pas lieu cette année. Elle a décidé d'exposer ailleurs, à Marseille. À la salle polyvalente de l'Artichaut, dans le cadre, justement, de ces fêtes interconnectées, au programme canevas, tricots, tapis, céramique, objets hybrides. Bref, une autre manière encore de raconter la bande dessinée. Je vous propose de se quitter avec quelques images. Merci à toutes les deux. Merci à vous de nous avoir suivis. Et je vous dis à très vite sur France 24.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Festival dAngoulême 2026 annulé  lalternative des fêtes interconnectées de la bande dessinée.mp4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QIs1Kozu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2026-10-24T02:05:02+00:00</dcterms:created>
  <dcterms:modified xsi:type="dcterms:W3CDTF">2026-10-24T02:05:02+00:00</dcterms:modified>
</cp:coreProperties>
</file>

<file path=docProps/custom.xml><?xml version="1.0" encoding="utf-8"?>
<Properties xmlns="http://schemas.openxmlformats.org/officeDocument/2006/custom-properties" xmlns:vt="http://schemas.openxmlformats.org/officeDocument/2006/docPropsVTypes"/>
</file>