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 poste frontière de Rafah a quasiment fermé depuis deux ans. Plus aucun palestinien ne peut rejoindre ou quitter l'enclave. Alors pour beaucoup, Rafah est plus qu'une frontière, c'est une issue de secours.</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C'est devenu la seule voie d'accès à Gaza. Nous n'avons plus d'autre issue. Aujourd'hui, nous souffrons de problèmes médicaux graves. Certains ont même perdu leurs membres. D'autres ont des blessures qui doivent être soignées à l'étranger.</w:t>
      </w:r>
    </w:p>
    <w:p>
      <w:pPr>
        <w:jc w:val="start"/>
      </w:pPr>
      <w:r>
        <w:rPr>
          <w:rFonts w:ascii="Arial" w:hAnsi="Arial" w:eastAsia="Arial" w:cs="Arial"/>
          <w:sz w:val="24"/>
          <w:szCs w:val="24"/>
          <w:b w:val="1"/>
          <w:bCs w:val="1"/>
          <w:i w:val="0"/>
          <w:iCs w:val="0"/>
        </w:rPr>
        <w:t xml:space="preserve">[00:00:24] Speaker 1: </w:t>
      </w:r>
      <w:r>
        <w:rPr>
          <w:rFonts w:ascii="Arial" w:hAnsi="Arial" w:eastAsia="Arial" w:cs="Arial"/>
          <w:sz w:val="24"/>
          <w:szCs w:val="24"/>
          <w:b w:val="0"/>
          <w:bCs w:val="0"/>
          <w:i w:val="0"/>
          <w:iCs w:val="0"/>
        </w:rPr>
        <w:t xml:space="preserve">Les conditions fixées par Israël sont draconiennes. Seuls les piétons pourront passer. Ensuite, pour se rendre en Égypte, chaque palestinien devra obtenir une autorisation sécuritaire préalable des autorités israéliennes. Dans l'autre sens, le retour des palestiniens sera permis seulement pour ceux ayant quitté Gaza au cours de la guerre. En plus du filtrage initial, un couloir sera installé pour permettre à l'armée israélienne de gérer ses contrôles. Les Nations Unies attendent avec impatience cette réouverture.</w:t>
      </w:r>
    </w:p>
    <w:p>
      <w:pPr>
        <w:jc w:val="start"/>
      </w:pPr>
      <w:r>
        <w:rPr>
          <w:rFonts w:ascii="Arial" w:hAnsi="Arial" w:eastAsia="Arial" w:cs="Arial"/>
          <w:sz w:val="24"/>
          <w:szCs w:val="24"/>
          <w:b w:val="1"/>
          <w:bCs w:val="1"/>
          <w:i w:val="0"/>
          <w:iCs w:val="0"/>
        </w:rPr>
        <w:t xml:space="preserve">[00:00:58] Speaker 3: </w:t>
      </w:r>
      <w:r>
        <w:rPr>
          <w:rFonts w:ascii="Arial" w:hAnsi="Arial" w:eastAsia="Arial" w:cs="Arial"/>
          <w:sz w:val="24"/>
          <w:szCs w:val="24"/>
          <w:b w:val="0"/>
          <w:bCs w:val="0"/>
          <w:i w:val="0"/>
          <w:iCs w:val="0"/>
        </w:rPr>
        <w:t xml:space="preserve">Le rétablissement du transport des marchandises via le point de passage de Rafah est essentiel. Ça permettra d'augmenter le volume du matériel humanitaire qui rentre à Gaza.</w:t>
      </w:r>
    </w:p>
    <w:p>
      <w:pPr>
        <w:jc w:val="start"/>
      </w:pPr>
      <w:r>
        <w:rPr>
          <w:rFonts w:ascii="Arial" w:hAnsi="Arial" w:eastAsia="Arial" w:cs="Arial"/>
          <w:sz w:val="24"/>
          <w:szCs w:val="24"/>
          <w:b w:val="1"/>
          <w:bCs w:val="1"/>
          <w:i w:val="0"/>
          <w:iCs w:val="0"/>
        </w:rPr>
        <w:t xml:space="preserve">[00:01:06] Speaker 1: </w:t>
      </w:r>
      <w:r>
        <w:rPr>
          <w:rFonts w:ascii="Arial" w:hAnsi="Arial" w:eastAsia="Arial" w:cs="Arial"/>
          <w:sz w:val="24"/>
          <w:szCs w:val="24"/>
          <w:b w:val="0"/>
          <w:bCs w:val="0"/>
          <w:i w:val="0"/>
          <w:iCs w:val="0"/>
        </w:rPr>
        <w:t xml:space="preserve">Pour les plus de 2 millions d'habitants, la situation humanitaire reste dramatique. Ils vivent sous détente en plein hiver, dans un territoire en ruine, et difficile de se procurer des vivres. Pas question pour Iyam de rester là. Non, je ne veux surtout pas rester à Gaza. Dès qu'ils ouvriront le poste frontière, nous partirons bien sûr. La réouverture de Rafah était prévue dans le plan de Donald Trump pour la paix à Gaza. Selon les médias israéliens, les émissaires du président américain ont insisté pour que Benjamin Netanyahou décide de rouvrir ce poste frontière.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Bande de Gaza  réouverture du poste-frontière de Rafah  FRANCE 24.mp4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c58TISR0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2026-10-21T21:39:10+00:00</dcterms:created>
  <dcterms:modified xsi:type="dcterms:W3CDTF">2026-10-21T21:39:10+00:00</dcterms:modified>
</cp:coreProperties>
</file>

<file path=docProps/custom.xml><?xml version="1.0" encoding="utf-8"?>
<Properties xmlns="http://schemas.openxmlformats.org/officeDocument/2006/custom-properties" xmlns:vt="http://schemas.openxmlformats.org/officeDocument/2006/docPropsVTypes"/>
</file>