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La démarche souple, les skis sur les épaules, lunettes, dernier cri, voici le plus vieux skieur d'Autriche. C'est parti. Une légende des pistes autrichiennes de Carinthie, au déhanché, qui n'a rien à envier aux plus jeunes skieurs. Je peux vous demander votre âge ? J'ai 102 ans. Je ne vous crois pas. Mis sur des skis dès l'âge de 4 ans, ce centenaire a connu les sports d'hiver sans les remontées mécaniques. Puis l'explosion du ski comme sport de masse à partir des années 60. Et à l'image de ses anciennes générations, Gottfried Bistoumar n'est pas prêt à abandonner sa passion.</w:t>
      </w:r>
    </w:p>
    <w:p>
      <w:pPr>
        <w:jc w:val="start"/>
      </w:pPr>
      <w:r>
        <w:rPr>
          <w:rFonts w:ascii="Arial" w:hAnsi="Arial" w:eastAsia="Arial" w:cs="Arial"/>
          <w:sz w:val="24"/>
          <w:szCs w:val="24"/>
          <w:b w:val="1"/>
          <w:bCs w:val="1"/>
          <w:i w:val="0"/>
          <w:iCs w:val="0"/>
        </w:rPr>
        <w:t xml:space="preserve">[00:00:43] Speaker 2: </w:t>
      </w:r>
      <w:r>
        <w:rPr>
          <w:rFonts w:ascii="Arial" w:hAnsi="Arial" w:eastAsia="Arial" w:cs="Arial"/>
          <w:sz w:val="24"/>
          <w:szCs w:val="24"/>
          <w:b w:val="0"/>
          <w:bCs w:val="0"/>
          <w:i w:val="0"/>
          <w:iCs w:val="0"/>
        </w:rPr>
        <w:t xml:space="preserve">Je ne peux pas vivre sans le ski. Si je ne pouvais plus skier, je serais très malheureux.</w:t>
      </w:r>
    </w:p>
    <w:p>
      <w:pPr>
        <w:jc w:val="start"/>
      </w:pPr>
      <w:r>
        <w:rPr>
          <w:rFonts w:ascii="Arial" w:hAnsi="Arial" w:eastAsia="Arial" w:cs="Arial"/>
          <w:sz w:val="24"/>
          <w:szCs w:val="24"/>
          <w:b w:val="1"/>
          <w:bCs w:val="1"/>
          <w:i w:val="0"/>
          <w:iCs w:val="0"/>
        </w:rPr>
        <w:t xml:space="preserve">[00:00:48] Speaker 1: </w:t>
      </w:r>
      <w:r>
        <w:rPr>
          <w:rFonts w:ascii="Arial" w:hAnsi="Arial" w:eastAsia="Arial" w:cs="Arial"/>
          <w:sz w:val="24"/>
          <w:szCs w:val="24"/>
          <w:b w:val="0"/>
          <w:bCs w:val="0"/>
          <w:i w:val="0"/>
          <w:iCs w:val="0"/>
        </w:rPr>
        <w:t xml:space="preserve">Et même la serveuse du restaurant d'altitude favori de ce super papy se demande. Quel est son secret pour garder la forme ? Je veux connaître ta recette magique. C'est parce que j'ai toujours fait du sport. Ancien coureur amateur, Gottfried mettra ses skis de côté pour suivre les prochains Jeux Olympiques d'hiver en Italie, avant de profiter à nouveau de son forfait gratuit à vie, lequel lui a été offert par la station de ski.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En Autriche, ce skieur de 102 ans dévale toujours les pistes  FRANCE 24.mp4 (Completed: 01/31/2026)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hL9tkthr3/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2026-08-22T12:06:31+00:00</dcterms:created>
  <dcterms:modified xsi:type="dcterms:W3CDTF">2026-08-22T12:06:31+00:00</dcterms:modified>
</cp:coreProperties>
</file>

<file path=docProps/custom.xml><?xml version="1.0" encoding="utf-8"?>
<Properties xmlns="http://schemas.openxmlformats.org/officeDocument/2006/custom-properties" xmlns:vt="http://schemas.openxmlformats.org/officeDocument/2006/docPropsVTypes"/>
</file>