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At least 28 people are reported to have been killed in Israeli airstrikes on Gaza overnight. The health ministry in Gaza, which operates under the authority of Hamas, says that dozens more were injured in the strikes. The U.S.-brokered ceasefire, which came into effect last October, has moved into the second phase since the last remaining body of a hostage held in Gaza was returned to Israel. But Israel and Hamas regularly continue to accuse each other of breaching the truce. The BBC's Dan Johnson is in Jerusalem. He gave me the latest.</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A series of airstrikes reported since the early hours of this morning across Gaza. An airstrike in Gaza City, which has hit two apartment blocks and a Hamas police station. We understand there are police officers and prisoners who have been killed there. The people killed in the apartment blocks include children. And then in the south of Gaza, there are reports of an Israeli helicopter gunship having hit a tent in which a family was sheltering. Seven members of that family are reported dead, again, including children. And across Gaza, the reports we have at the moment are that at least 28 people have been killed. But the teams are still searching the rubble, and it's possible that that number will increase further. Dozens have also been injured in this series of attacks. The Israelis have confirmed that they have conducted further airstrikes. They are linking this to an incident in Rafah yesterday, when Israeli troops discovered eight Hamas gunmen emerging from a tunnel there. They said that that incident was regarded as a breach of the ceasefire, and that they have conducted these strikes targeting other Hamas commanders. Three were killed in that incident yesterday. A senior Hamas commander was arrested, and the Israelis are saying that these strikes have followed that incident and that they were targeting Hamas. But the reports from the Gaza civil defence and the health ministry there say that certainly some civilians have been caught up in this and have lost their lives. It will now be one of the deadliest days since the ceasefire took effect in early October. It means now more than 500 Palestinians have been killed in Gaza since the ceasefire was enacted last October.</w:t>
      </w:r>
    </w:p>
    <w:p>
      <w:pPr>
        <w:jc w:val="start"/>
      </w:pPr>
      <w:r>
        <w:rPr>
          <w:rFonts w:ascii="Arial" w:hAnsi="Arial" w:eastAsia="Arial" w:cs="Arial"/>
          <w:sz w:val="24"/>
          <w:szCs w:val="24"/>
          <w:b w:val="1"/>
          <w:bCs w:val="1"/>
          <w:i w:val="0"/>
          <w:iCs w:val="0"/>
        </w:rPr>
        <w:t xml:space="preserve">[00:02:18] Speaker 1: </w:t>
      </w:r>
      <w:r>
        <w:rPr>
          <w:rFonts w:ascii="Arial" w:hAnsi="Arial" w:eastAsia="Arial" w:cs="Arial"/>
          <w:sz w:val="24"/>
          <w:szCs w:val="24"/>
          <w:b w:val="0"/>
          <w:bCs w:val="0"/>
          <w:i w:val="0"/>
          <w:iCs w:val="0"/>
        </w:rPr>
        <w:t xml:space="preserve">What does this mean for the possibility of moving to the second phase of the ceasefire?</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We'll have to see exactly what response there is now from Hamas. The hope was that they would enact the second phase of the ceasefire with the reopening of the Rafah border crossing with Egypt. That was due to happen tomorrow, the Israelis said, in a limited fashion, with some Palestinians, perhaps only a few hundred, maybe as low as 150, being allowed in or out of Gaza via Egypt. That was planned to happen tomorrow. As far as we know, that is still the plan, but this shows how shaky and fragile the peace deal is. Both sides have repeatedly accused the other of violations of the ceasefire ever since it was agreed last October. It will certainly be a tense time. One Palestinian told the BBC that he felt this was like war returning to Gaza once again.</w:t>
      </w:r>
    </w:p>
    <w:p>
      <w:pPr>
        <w:jc w:val="start"/>
      </w:pPr>
      <w:r>
        <w:rPr>
          <w:rFonts w:ascii="Arial" w:hAnsi="Arial" w:eastAsia="Arial" w:cs="Arial"/>
          <w:sz w:val="24"/>
          <w:szCs w:val="24"/>
          <w:b w:val="1"/>
          <w:bCs w:val="1"/>
          <w:i w:val="0"/>
          <w:iCs w:val="0"/>
        </w:rPr>
        <w:t xml:space="preserve">[00:03:14] Speaker 1: </w:t>
      </w:r>
      <w:r>
        <w:rPr>
          <w:rFonts w:ascii="Arial" w:hAnsi="Arial" w:eastAsia="Arial" w:cs="Arial"/>
          <w:sz w:val="24"/>
          <w:szCs w:val="24"/>
          <w:b w:val="0"/>
          <w:bCs w:val="0"/>
          <w:i w:val="0"/>
          <w:iCs w:val="0"/>
        </w:rPr>
        <w:t xml:space="preserve">Dan Johnson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Israeli air strikes kill at least 28 Palestinians in Gaza, rescue officials say  BBC News.mp4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jUyluy8F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2026-10-22T08:43:23+00:00</dcterms:created>
  <dcterms:modified xsi:type="dcterms:W3CDTF">2026-10-22T08:43:23+00:00</dcterms:modified>
</cp:coreProperties>
</file>

<file path=docProps/custom.xml><?xml version="1.0" encoding="utf-8"?>
<Properties xmlns="http://schemas.openxmlformats.org/officeDocument/2006/custom-properties" xmlns:vt="http://schemas.openxmlformats.org/officeDocument/2006/docPropsVTypes"/>
</file>