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L'accès à la ville de Quetta, chef lieu de la province, est désormais strictement encadré. Les autorités pakistanaises ont déployé un important dispositif de sécurité avec des checkpoints sur plusieurs artères normalement très fréquentées. L'armée est aussi mobilisée en réponse à de nouvelles attaques meurtrières menées par un groupe de séparatistes qui se revendiquent de l'armée de libération du Balochistan. Leur offensive, coordonnée à viser des bases militaires et des postes de police dans la région, elle intervient en riposte à une opération de l'armée pakistanaise au cours de laquelle des dizaines de rebelles ont été tués. À Quetta, ce regain de tension fait craindre le pire aux habitants. Depuis ce matin, les explosions se succèdent. Lorsqu'on essaie d'aller à l'hôpital, les policiers pointent leurs armes sur nous.</w:t>
      </w:r>
    </w:p>
    <w:p>
      <w:pPr>
        <w:jc w:val="start"/>
      </w:pPr>
      <w:r>
        <w:rPr>
          <w:rFonts w:ascii="Arial" w:hAnsi="Arial" w:eastAsia="Arial" w:cs="Arial"/>
          <w:sz w:val="24"/>
          <w:szCs w:val="24"/>
          <w:b w:val="1"/>
          <w:bCs w:val="1"/>
          <w:i w:val="0"/>
          <w:iCs w:val="0"/>
        </w:rPr>
        <w:t xml:space="preserve">[00:00:54] Speaker 2: </w:t>
      </w:r>
      <w:r>
        <w:rPr>
          <w:rFonts w:ascii="Arial" w:hAnsi="Arial" w:eastAsia="Arial" w:cs="Arial"/>
          <w:sz w:val="24"/>
          <w:szCs w:val="24"/>
          <w:b w:val="0"/>
          <w:bCs w:val="0"/>
          <w:i w:val="0"/>
          <w:iCs w:val="0"/>
        </w:rPr>
        <w:t xml:space="preserve">La situation à Quetta est très inquiétante. La panique et la peur se sont répandues dans toute la ville.</w:t>
      </w:r>
    </w:p>
    <w:p>
      <w:pPr>
        <w:jc w:val="start"/>
      </w:pPr>
      <w:r>
        <w:rPr>
          <w:rFonts w:ascii="Arial" w:hAnsi="Arial" w:eastAsia="Arial" w:cs="Arial"/>
          <w:sz w:val="24"/>
          <w:szCs w:val="24"/>
          <w:b w:val="1"/>
          <w:bCs w:val="1"/>
          <w:i w:val="0"/>
          <w:iCs w:val="0"/>
        </w:rPr>
        <w:t xml:space="preserve">[00:01:00] Speaker 1: </w:t>
      </w:r>
      <w:r>
        <w:rPr>
          <w:rFonts w:ascii="Arial" w:hAnsi="Arial" w:eastAsia="Arial" w:cs="Arial"/>
          <w:sz w:val="24"/>
          <w:szCs w:val="24"/>
          <w:b w:val="0"/>
          <w:bCs w:val="0"/>
          <w:i w:val="0"/>
          <w:iCs w:val="0"/>
        </w:rPr>
        <w:t xml:space="preserve">Pour les séparatistes, ces attaques ont visé des installations militaires et policières. Mais dans les faits, plusieurs morts parmi les civils sont à déplorer. Le gouvernement pakistanais a apporté son soutien aux forces armées et accuse l'Inde de soutenir les séparatistes. Ils auraient également libéré une trentaine de prisonniers et attaqué un commissariat à Quetta. Ce rescapé hospitalisé témoigne.</w:t>
      </w:r>
    </w:p>
    <w:p>
      <w:pPr>
        <w:jc w:val="start"/>
      </w:pPr>
      <w:r>
        <w:rPr>
          <w:rFonts w:ascii="Arial" w:hAnsi="Arial" w:eastAsia="Arial" w:cs="Arial"/>
          <w:sz w:val="24"/>
          <w:szCs w:val="24"/>
          <w:b w:val="1"/>
          <w:bCs w:val="1"/>
          <w:i w:val="0"/>
          <w:iCs w:val="0"/>
        </w:rPr>
        <w:t xml:space="preserve">[00:01:23] Speaker 3: </w:t>
      </w:r>
      <w:r>
        <w:rPr>
          <w:rFonts w:ascii="Arial" w:hAnsi="Arial" w:eastAsia="Arial" w:cs="Arial"/>
          <w:sz w:val="24"/>
          <w:szCs w:val="24"/>
          <w:b w:val="0"/>
          <w:bCs w:val="0"/>
          <w:i w:val="0"/>
          <w:iCs w:val="0"/>
        </w:rPr>
        <w:t xml:space="preserve">Avec l'aide d'un ami, je suis venu en aide à un policier blessé. Et je l'ai emmené au centre de formation de la police. Lorsque je suis sorti du centre, sur le chemin du retour, j'ai aussi été touché par une balle.</w:t>
      </w:r>
    </w:p>
    <w:p>
      <w:pPr>
        <w:jc w:val="start"/>
      </w:pPr>
      <w:r>
        <w:rPr>
          <w:rFonts w:ascii="Arial" w:hAnsi="Arial" w:eastAsia="Arial" w:cs="Arial"/>
          <w:sz w:val="24"/>
          <w:szCs w:val="24"/>
          <w:b w:val="1"/>
          <w:bCs w:val="1"/>
          <w:i w:val="0"/>
          <w:iCs w:val="0"/>
        </w:rPr>
        <w:t xml:space="preserve">[00:01:35] Speaker 1: </w:t>
      </w:r>
      <w:r>
        <w:rPr>
          <w:rFonts w:ascii="Arial" w:hAnsi="Arial" w:eastAsia="Arial" w:cs="Arial"/>
          <w:sz w:val="24"/>
          <w:szCs w:val="24"/>
          <w:b w:val="0"/>
          <w:bCs w:val="0"/>
          <w:i w:val="0"/>
          <w:iCs w:val="0"/>
        </w:rPr>
        <w:t xml:space="preserve">Depuis des décennies, les Balouches estiment être lésés dans leur province. Officiellement, 70% des habitants y vivent dans la pauvreté, alors que le sous-sol regorge de minerais et d'hydrocarbures.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Pakistan  lourd bilan après des attaques séparatistes coordonnées au Baloutchistan  FRANCE 24.mp4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naju0aMT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2026-10-22T07:28:21+00:00</dcterms:created>
  <dcterms:modified xsi:type="dcterms:W3CDTF">2026-10-22T07:28:21+00:00</dcterms:modified>
</cp:coreProperties>
</file>

<file path=docProps/custom.xml><?xml version="1.0" encoding="utf-8"?>
<Properties xmlns="http://schemas.openxmlformats.org/officeDocument/2006/custom-properties" xmlns:vt="http://schemas.openxmlformats.org/officeDocument/2006/docPropsVTypes"/>
</file>