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Jusque là, ils avaient toujours refusé de se présenter devant la commission d'enquête parlementaire sur l'affaire Epstein. Bill et Hillary Clinton acceptent finalement d'être auditionnées, annonce faite par le porte-parole de l'ancien président des Etats-Unis.</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L'ancien président et l'ancienne secrétaire d'Etat seront là. Ils ont hâte de créer un précédent qui s'applique pour tout le monde.</w:t>
      </w:r>
    </w:p>
    <w:p>
      <w:pPr>
        <w:jc w:val="start"/>
      </w:pPr>
      <w:r>
        <w:rPr>
          <w:rFonts w:ascii="Arial" w:hAnsi="Arial" w:eastAsia="Arial" w:cs="Arial"/>
          <w:sz w:val="24"/>
          <w:szCs w:val="24"/>
          <w:b w:val="1"/>
          <w:bCs w:val="1"/>
          <w:i w:val="0"/>
          <w:iCs w:val="0"/>
        </w:rPr>
        <w:t xml:space="preserve">[00:00:22] Speaker 1: </w:t>
      </w:r>
      <w:r>
        <w:rPr>
          <w:rFonts w:ascii="Arial" w:hAnsi="Arial" w:eastAsia="Arial" w:cs="Arial"/>
          <w:sz w:val="24"/>
          <w:szCs w:val="24"/>
          <w:b w:val="0"/>
          <w:bCs w:val="0"/>
          <w:i w:val="0"/>
          <w:iCs w:val="0"/>
        </w:rPr>
        <w:t xml:space="preserve">Leur refus de se rendre aux précédentes convocations avait valu au couple d'être visé par une procédure d'entrave au Congrès et menacé de poursuites pouvant mener à des peines de 12 mois de prison. Bill et Hillary Clinton dénoncent une procédure aux pures motivations politiques. Le comité est composé d'une majorité de républicains, mais aussi de démocrates, qui doivent étudier la gestion de l'affaire Epstein par l'Etat. Parmi les millions de documents rendus publics par le ministère de la Justice, de nombreuses photos où Bill Clinton apparaît aux côtés. De Jeffrey Epstein, ou de jeunes femmes aux visages dissimulés. L'ancien président a aussi voyagé à plusieurs reprises à bord de l'avion du New Yorkais, mais a toujours démenti avoir eu connaissance de ses crimes, et a affirmé en 2019 ne pas lui avoir parlé depuis plus d'une décennie.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Affaire Epstein  Bill et Hillary Clinton auditionnés devant le Congrès  FRANCE 24.mp4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perxWwpU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2026-10-21T22:16:15+00:00</dcterms:created>
  <dcterms:modified xsi:type="dcterms:W3CDTF">2026-10-21T22:16:15+00:00</dcterms:modified>
</cp:coreProperties>
</file>

<file path=docProps/custom.xml><?xml version="1.0" encoding="utf-8"?>
<Properties xmlns="http://schemas.openxmlformats.org/officeDocument/2006/custom-properties" xmlns:vt="http://schemas.openxmlformats.org/officeDocument/2006/docPropsVTypes"/>
</file>