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Over half a billion listeners this year. Celebrity podcasts. Massive growth. This is it. This is the rise of podcasts.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Podcaster Joe Rogan's $200 million deal shakes the industry.</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Netflix is making a big bet on podcast originals.</w:t>
      </w:r>
    </w:p>
    <w:p>
      <w:pPr>
        <w:jc w:val="start"/>
      </w:pPr>
      <w:r>
        <w:rPr>
          <w:rFonts w:ascii="Arial" w:hAnsi="Arial" w:eastAsia="Arial" w:cs="Arial"/>
          <w:sz w:val="24"/>
          <w:szCs w:val="24"/>
          <w:b w:val="1"/>
          <w:bCs w:val="1"/>
          <w:i w:val="0"/>
          <w:iCs w:val="0"/>
        </w:rPr>
        <w:t xml:space="preserve">[00:00:16] Speaker 3: </w:t>
      </w:r>
      <w:r>
        <w:rPr>
          <w:rFonts w:ascii="Arial" w:hAnsi="Arial" w:eastAsia="Arial" w:cs="Arial"/>
          <w:sz w:val="24"/>
          <w:szCs w:val="24"/>
          <w:b w:val="0"/>
          <w:bCs w:val="0"/>
          <w:i w:val="0"/>
          <w:iCs w:val="0"/>
        </w:rPr>
        <w:t xml:space="preserve">A whopping 9 million streams in 12 hours. Taylor Swift's podcast appearance breaks the internet, setting her fans wild.</w:t>
      </w:r>
    </w:p>
    <w:p>
      <w:pPr>
        <w:jc w:val="start"/>
      </w:pPr>
      <w:r>
        <w:rPr>
          <w:rFonts w:ascii="Arial" w:hAnsi="Arial" w:eastAsia="Arial" w:cs="Arial"/>
          <w:sz w:val="24"/>
          <w:szCs w:val="24"/>
          <w:b w:val="1"/>
          <w:bCs w:val="1"/>
          <w:i w:val="0"/>
          <w:iCs w:val="0"/>
        </w:rPr>
        <w:t xml:space="preserve">[00:00:23] Speaker 4: </w:t>
      </w:r>
      <w:r>
        <w:rPr>
          <w:rFonts w:ascii="Arial" w:hAnsi="Arial" w:eastAsia="Arial" w:cs="Arial"/>
          <w:sz w:val="24"/>
          <w:szCs w:val="24"/>
          <w:b w:val="0"/>
          <w:bCs w:val="0"/>
          <w:i w:val="0"/>
          <w:iCs w:val="0"/>
        </w:rPr>
        <w:t xml:space="preserve">With a brand new podcast category in the Golden Globes, audio finally goes Hollywood. Podcasts decide the election. An integral part of culture. Growing and growing. Podcasts are taking over the world. Riverside. The only platform you need to create and grow your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Podcasts are taking over. Your turn  Riverside.mp4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vNJ4EywV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2026-04-23T15:26:53+00:00</dcterms:created>
  <dcterms:modified xsi:type="dcterms:W3CDTF">2026-04-23T15:26:53+00:00</dcterms:modified>
</cp:coreProperties>
</file>

<file path=docProps/custom.xml><?xml version="1.0" encoding="utf-8"?>
<Properties xmlns="http://schemas.openxmlformats.org/officeDocument/2006/custom-properties" xmlns:vt="http://schemas.openxmlformats.org/officeDocument/2006/docPropsVTypes"/>
</file>