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[00:00:06] Speaker 1: </w:t>
      </w:r>
      <w:r>
        <w:rPr>
          <w:rFonts w:ascii="Arial" w:hAnsi="Arial" w:eastAsia="Arial" w:cs="Arial"/>
          <w:sz w:val="24"/>
          <w:szCs w:val="24"/>
          <w:b w:val="0"/>
          <w:bCs w:val="0"/>
          <w:i w:val="0"/>
          <w:iCs w:val="0"/>
        </w:rPr>
        <w:t xml:space="preserve">Hello, welcome everyone from Gdańsk to the next webinar, during which our two colleagues from work, Paweł Cichocki and Paweł Łanieski, will be our guests. One Paweł is from Poznań, the other from Zabrze, but we would like to ask where our participants come to us today. If you can write to us on the chat and share.</w:t>
      </w:r>
    </w:p>
    <w:p>
      <w:pPr>
        <w:jc w:val="start"/>
      </w:pPr>
      <w:r>
        <w:rPr>
          <w:rFonts w:ascii="Arial" w:hAnsi="Arial" w:eastAsia="Arial" w:cs="Arial"/>
          <w:sz w:val="24"/>
          <w:szCs w:val="24"/>
          <w:b w:val="1"/>
          <w:bCs w:val="1"/>
          <w:i w:val="0"/>
          <w:iCs w:val="0"/>
        </w:rPr>
        <w:t xml:space="preserve">[00:00:26] Speaker 2: </w:t>
      </w:r>
      <w:r>
        <w:rPr>
          <w:rFonts w:ascii="Arial" w:hAnsi="Arial" w:eastAsia="Arial" w:cs="Arial"/>
          <w:sz w:val="24"/>
          <w:szCs w:val="24"/>
          <w:b w:val="0"/>
          <w:bCs w:val="0"/>
          <w:i w:val="0"/>
          <w:iCs w:val="0"/>
        </w:rPr>
        <w:t xml:space="preserve">You can also guess which Paweł is giving from where.</w:t>
      </w:r>
    </w:p>
    <w:p>
      <w:pPr>
        <w:jc w:val="start"/>
      </w:pPr>
      <w:r>
        <w:rPr>
          <w:rFonts w:ascii="Arial" w:hAnsi="Arial" w:eastAsia="Arial" w:cs="Arial"/>
          <w:sz w:val="24"/>
          <w:szCs w:val="24"/>
          <w:b w:val="1"/>
          <w:bCs w:val="1"/>
          <w:i w:val="0"/>
          <w:iCs w:val="0"/>
        </w:rPr>
        <w:t xml:space="preserve">[00:00:31] Speaker 1: </w:t>
      </w:r>
      <w:r>
        <w:rPr>
          <w:rFonts w:ascii="Arial" w:hAnsi="Arial" w:eastAsia="Arial" w:cs="Arial"/>
          <w:sz w:val="24"/>
          <w:szCs w:val="24"/>
          <w:b w:val="0"/>
          <w:bCs w:val="0"/>
          <w:i w:val="0"/>
          <w:iCs w:val="0"/>
        </w:rPr>
        <w:t xml:space="preserve">We have Kielce, Warsaw, Gdynia. Oh, we're asking Gdynia. Okay, great. It seems that there are no problems either. In the middle of our webinar, we will also conduct a survey, which is worth filling out. And why is it worth it? I will tell you during this survey. And now I will give it to Paweł.</w:t>
      </w:r>
    </w:p>
    <w:p>
      <w:pPr>
        <w:jc w:val="start"/>
      </w:pPr>
      <w:r>
        <w:rPr>
          <w:rFonts w:ascii="Arial" w:hAnsi="Arial" w:eastAsia="Arial" w:cs="Arial"/>
          <w:sz w:val="24"/>
          <w:szCs w:val="24"/>
          <w:b w:val="1"/>
          <w:bCs w:val="1"/>
          <w:i w:val="0"/>
          <w:iCs w:val="0"/>
        </w:rPr>
        <w:t xml:space="preserve">[00:00:52] Speaker 3: </w:t>
      </w:r>
      <w:r>
        <w:rPr>
          <w:rFonts w:ascii="Arial" w:hAnsi="Arial" w:eastAsia="Arial" w:cs="Arial"/>
          <w:sz w:val="24"/>
          <w:szCs w:val="24"/>
          <w:b w:val="0"/>
          <w:bCs w:val="0"/>
          <w:i w:val="0"/>
          <w:iCs w:val="0"/>
        </w:rPr>
        <w:t xml:space="preserve">Thank you, Kuba. In this case, we also thank you for the presentation and we will slowly start. Today we met to talk about Lead Generation, promoting our e-book, which is dedicated to this topic. I hope that you will also be happy to download it and read it. Finally, we have a direct link for you. With the note that you signed up for this webinar, this link is directly for you in such a system. Directly without additional registration. So I hope it will be an interesting reading for you. We are also happy to find out what your opinions are on this e-book. And maybe on the occasion of the next webinar, we will also be happy to talk about your cases. Situations that you have on a daily basis in the field of Lead Generation. Today at the webinar, you will see the information that we brought to you. The information that we brought to you at the top in the bell, which also welcomed you. Because of the fact that the webinar is dedicated to Lead Generation, we could not refuse the possibility of using such ClickMeeting modules, which are available by hand, which you can also use during your webinars. Taking the opportunity that we currently have promotions for all annual accounts, which are due by the end of this year. And it is also partially related to the upcoming Black Friday next week. We encourage you to familiarize yourself with this offer and look at the plans that you might be interested in. Just on the subject of annual accounts. Here we show these plans related to the promotion, which amounts to minus 35% for these plans. However, we will keep the bell at the top of the webinar for the entire duration of our webinar. We will also have a Q&amp;A session at the end of today's meeting. So feel free to check, verify, the code will be available. If you have any questions, we are at your disposal. We will have a Q&amp;A session at the end of today's meeting. However, there are also Piotrek and Dominik with us in the chat, who will answer your questions on a regular basis. Moving on, because that's what we met for. Today we will talk a little bit about the webinar layout itself. How can we approach it and what is, in fact, the conversion that we all care about so much. Of course, we start from the stage where we have to encourage the user to join this webinar. Therefore, we create a number of tools, including, for example, a landing page, through which you had the opportunity to sign up. And this is the first step. When your potential webinar is ready, the user enters the interaction with you. This is already a kind of conversion that does not yet lead, de facto, to purchase, but you already receive some data that allows you to contact this user. Thanks to this, if you have this contact, you can somehow hold it. Therefore, it goes to, for example, an address book, which is available on the ClickMeeting website. This is a tool from which we also connect today, which is our product. Then, having an address book filled out, we can send automatic e-mails, which will allow you to be in constant contact with all those who have expressed a desire to be with you, no matter what, on the connections. The next step, which is extremely important, is to support this engagement and contact with all those who have entered the interaction with you. And then, when you are interested in the content of these subscribers, you can count on conversions. This is, of course, a very brief concept, because remember that what we are doing today also allows you to achieve conversions here and now. One of these elements is the bar that we display at the top, in this case with an annual discount of minus 35%. Showing you this whole process, it is up to us to have a few of the most important stages in mind, which are just a confirmation of the previous slide. When creating a webinar, we must have very well played out issues related to creating a landing page, sending ad hoc e-mails, but also those that are automated. And at this point, I will smoothly give the floor to Pawel, who is an absolute expert in creating such e-mails, as well as those related to sales and education. So, Pawel, the floor is yours.</w:t>
      </w:r>
    </w:p>
    <w:p>
      <w:pPr>
        <w:jc w:val="start"/>
      </w:pPr>
      <w:r>
        <w:rPr>
          <w:rFonts w:ascii="Arial" w:hAnsi="Arial" w:eastAsia="Arial" w:cs="Arial"/>
          <w:sz w:val="24"/>
          <w:szCs w:val="24"/>
          <w:b w:val="1"/>
          <w:bCs w:val="1"/>
          <w:i w:val="0"/>
          <w:iCs w:val="0"/>
        </w:rPr>
        <w:t xml:space="preserve">[00:05:52] Speaker 2: </w:t>
      </w:r>
      <w:r>
        <w:rPr>
          <w:rFonts w:ascii="Arial" w:hAnsi="Arial" w:eastAsia="Arial" w:cs="Arial"/>
          <w:sz w:val="24"/>
          <w:szCs w:val="24"/>
          <w:b w:val="0"/>
          <w:bCs w:val="0"/>
          <w:i w:val="0"/>
          <w:iCs w:val="0"/>
        </w:rPr>
        <w:t xml:space="preserve">Thank you, I will greet you once again. Pawel Sklika is on this side. Now we will go down to this level of implementation. I will show you how simple it really is. I prepared it in the form of slides. If we have some time left, if you want, I can also show it to you directly in the product. But in fact, I decided that it is that simple. I think that such a demonstration should be enough here. Because the entire Sklika system is designed in such a way that even people who do not have any greater technological capabilities do not want to spend time learning new tools, new technologies. They managed to create a complete layout in which they will be able to operate leads, not only to get them, but also to feed them later. How beautiful it is. We have scaled it beautifully in English, because there is probably no better Polish equivalent for it. And finally, so that webinars can also serve as sales tools, tools that allow you to achieve the conversion you want. And the first page is the landing page, which in our case is called the registration form. And as Paweł mentioned, at least once you had to have contact with such a form, for example, registering for this event, and thus becoming a bit of our leads. In one way, I wrote on LinkedIn that thanks to this you can also see how we feed our leads, how we take care of them. And we encourage you to become ClickMeeting clients. And you will also take analogical actions. The huge advantage of this landing page, the registration page is that you don't need any other tool. You don't need either the ability to code your own page or use some external CMS. Because you get everything in ClickMeeting. And what's more, you don't even have to go between some windows with tabs. Directly in the window in which you create a new event, you have the registration page tab. And after you go to it, you will see more or less such a page. I say more or less because it has some predefined fields that are already created and that allow you to register for the webinar. But for sure, you as the organizers, especially you as the organizers who want to take care of all these legal issues, because unfortunately it is impossible to hide. Unfortunately, unfortunately. We operate in a business and legal environment that imposes on us some kind of requirements. For example, requirements concerning the transfer of contracts. We have to find the appropriate content that should be found on such a form to obtain leads accordingly. And we give you the opportunity to configure such a form to your needs in a very simple way with the drag and drop system. So drag and drop and drop. Here, on this preview that you see now, you see these basic fields that are placed at the very top. Because this is the action we expect from our recipient. And here you see, I put in some two somewhat random agreements. I accept the event regulations plus I express an agreement to transmit marketing data, to process marketing data. Directly in this editor, you also indicate whether a given agreement is to be compulsory or voluntary. I assume that now there may be questions on the chat about what such an agreement should look like, what should be found in it. We do not offer advice in this regard. However, we offer you our help because we have prepared a guide some time ago on privacy and security of online events. And there our lawyer shared with us what should be found in such an agreement. And you can certainly be guided by this by creating your own sales links, creating your own webinars with the intention of LeadGen. And in this e-book, which we will share with you at the end of this event, so it is really worth staying with us, I also included the statements of our lawyer. In addition, there are links referring to the full version of this guide, so if you are interested in this topic, you want to develop your skills in this area, and it is really worth it, because the responsibility that is on the organizers of events, especially on entrepreneurs gaining leads, is of course large. And this is a legal and business environment with which we have to agree and we have to act in it. And we give you everything you need to get out of these obligations. It is also worth mentioning that the platform itself with the ISO certificate, such as ClickMeeting, it already helps you act in accordance with the law and secure data from your recipients, which is very important. Unfortunately, it still happens that entrepreneurs, at least in some parts, forget about it. But this landing page registration form is not only the upper part, which allows you to gain a lead, but it is also the marketing part, which is located below. Here you can see a fragment. This is a bio, i.e. a predefined segment that can be inserted and added, but as you can see, below there is also a tab that allows you to add practically anything, any content, text content, along with the entire formatting, i.e. you can thicken this text, insert headlines, headlines of the second, third degree, and probably further. You can insert various types of multimedia, movies from YouTube, your materials. And this is also a kind of new opportunity for, for example, such a landing page to appear, because this landing page also appears in organic results and attracts other leads to your websites, to your webinars. So it's worth taking care of it. Often our clients come to us to enjoy the fact that somewhere in the results of Google searches, not only their branded pages are directly visible in Top 10, but also these ClickMeeting pages appear there and gain, for example, leads when it comes to these LeadGen webinars. And when it comes to, for example, training webinars, workshops, paid webinars, it simply brings clients who are ready to pay for the knowledge that our clients pass on. And of course, I also encourage you to earn through paid webinars. In ClickMeeting, you get not only this one landing page, because the basis is the registration form when it comes to LeadGen. If you are going to create, for example, a paid webinar, and in fact the configuration is almost the same, there is only a module where you specify the price. If you want, you can also specify the price promotions, the pool of tickets that will automatically log in. You also have other content and there are several levels of editing the appearance of this content. You can do it from the level of a specific event, if you want to customize it, whether it's a landing page, whether it's a waiting room. This waiting room is the place where you expected to log in to this webinar, if you were there before, or the event room itself. And this is a great thing, because at the very beginning, you also distinguish yourself from the competition, which, for example, generates leads or creates promotional webinars using these tools that do not allow any personalization. As you can see, this is a global style editor, which allows you to add a background image. You can use the Pexels library, which is free of charge, or you can add such an image from your disk. You can choose a color palette, how these content will look like, and of course your logo, which will be visible in all these elements, which your recipients also see. So you also have a very big visual impact on how this landing and other content will look like. And the next issue, if you will go through these tabs, will be automation. This is something we will devote a little attention to at the end, but in the opinion of many people, especially those who have not had contact with ClickMeeting, automation is limited only to automatic webinars and to demand. Here I put such a comma and a star at the top, because together with Pawel, we will explain what they are different from and when it is worth using which type of event. But automation, believe me, is not only automatic webinars and demands. Automation can and should also be used when creating live events. Automation is actually a few blocks and support in several directions for creating online events. First of all, most organizers, are interested in the automation of communication, i.e. how you will keep in touch with your leads before the event and after the event. As you can see, here is an example of a message with a thank you, or this message with a thank you can also be set as a follow-up message. They differ in the fact that a message with a thank you reaches the participants of your events, i.e. those who have logged in to the webinar. However, a follow-up message can also reach those who have registered, but did not appear on the webinar. And it is true that these are also leads, but perhaps in the segmentation of these leads, during lead scoring, you will find that these are a little colder leads and require special warming up and, for example, formulating another message. And this message will be sent automatically after the event is over, so this is something you don't have to worry about. A stone from the heart, you could say, and one task to do less, and this is very important in marketing. Paweł will also certainly confirm this and everyone who has dealt with marketing knows that it is worth automating as much as possible. And a great option, which, as you can see, is right above the automatic message with a thank you, is the thank you page, i.e. your own URL, to which all webinar participants will be redirected. And this is a great sales patent, because, as you know, this purchasing path then shrinks drastically. Even if someone did not click, for example, on the Call to Action button, as you can see, and I encourage you to click on it and try ClickMeeting for a whole year, 35% cheaper, then you can transfer such a webinar participant to your website and thus encourage him even more to convert it. However, these are not all automation options, because through these modules, which are available in ClickMeeting, you can also simplify a lot of organizational tasks related to creating a webinar, creating an online event, because it concerns not only the webinar, but you can also, for example, create some workshops in the same format, where you will base on more practical knowledge, in the formation of more practical skills, greater interaction with participants, and the effect will be exactly the same. As you can see, I have written out such basic areas for you that can be automated in ClickMeeting. That is, social media transmission is available to everyone. You can broadcast an event on one platform, and this is basically on any platform, because we have nine such configured connections with services. I suspect that for 98% of users it will be enough. There is YouTube, Twitch, X, LinkedIn, and in general, whatever you don't want, this transmission will be configured, but for people using other platforms, there is also a special protocol that allows you to do this in the form of an additional transmission. And in the form of an addition, you can buy a transmission even on five platforms at the same time. And this is probably a very distinctive offer on the market, because as far as I know, our competition does not offer such a large number of simultaneous transmissions. In addition, you can automate recording of events. And this is also a great thing. We always had such questions on each webinar. If you are going to do a LeadGen webinar, I also strongly encourage you to record it. On the one hand, to share it with the recipients of this webinar, and on the other hand, so that you can use this recorded content, for example, in terms of recycling content and further marketing activities. And again, one activity that should be remembered, and which, unfortunately, simply disappears, because ClickMeeting does it for you automatically. The same is the publication of recordings, for example, on YouTube, Dropbox, or your profile page. And your profile page, which is actually another landing, where you can accumulate your entire webinar activity, whether it is LeadGen webinars, or sales, or paid webinars, paid meetings, master classes. Everything can be found on one page and you can basically configure ClickMeeting in such a way that your profile page is completely free for you and for your clients. And a reminder about the event. This is a very important issue. Unfortunately, before one event I forgot to set a reminder and I found out that the frequency was significantly lower and I immediately knew that this was the problem in the lack of reminders. So this is a great option, you can set many reminders, the reminders models are predefined, you can set a specific time interval, but you can also set your own reminders, depending on how it works in your industry, in your practice. And in fact, the last question, after you have obtained leads, something needs to be done with them. Again, ClickMeeting does not leave you alone, because of course in a moment we will move on to the integration issue and I suspect you can also let us know in the chat, how you use it, how you manage these leads later, what your lead scoring looks like, we will be grateful for such feedback, because it will also allow us to improve and develop the product further in this direction, and for sure in this direction we really care. However, not always, not always everyone needs integration with other tools, because in ClickMeeting you have a simple CRM, you see it in the left-hand side menu, and here I immediately point out Mrs. Kowalska-King and other data, which are given here, they do not look very nice, this is just a test version, so that you can show what it looks like. Here you can export contact data of users divided into various events, you can view their history, i.e. in what number of events they took part, how they were engaged, you can also review the results of the survey in ClickMeeting, this is a really powerful tool for segmenting leads, and in a moment Kuba will come back to conduct such an survey and ask you to leave feedback, and this will allow us to segment these leads, but Kuba will wait, because there is one question that we will discuss with Paweł, but it's good that Kuba will be with us. You can create segments, groups, and for example create a common communication for them, or invite specific segments of specific participants to their subsequent events, which is not appreciated when it comes to nourishing these leads that have already fallen into your CRM. And the last issue is integrations. This is not a full list of ClickMeeting integrations, we have chosen those that have already fallen into your CRM. I am curious what Paweł thinks about this topic, what tools are the most important in the context of lead gen and lead scoring.</w:t>
      </w:r>
    </w:p>
    <w:p>
      <w:pPr>
        <w:jc w:val="start"/>
      </w:pPr>
      <w:r>
        <w:rPr>
          <w:rFonts w:ascii="Arial" w:hAnsi="Arial" w:eastAsia="Arial" w:cs="Arial"/>
          <w:sz w:val="24"/>
          <w:szCs w:val="24"/>
          <w:b w:val="1"/>
          <w:bCs w:val="1"/>
          <w:i w:val="0"/>
          <w:iCs w:val="0"/>
        </w:rPr>
        <w:t xml:space="preserve">[00:23:28] Speaker 3: </w:t>
      </w:r>
      <w:r>
        <w:rPr>
          <w:rFonts w:ascii="Arial" w:hAnsi="Arial" w:eastAsia="Arial" w:cs="Arial"/>
          <w:sz w:val="24"/>
          <w:szCs w:val="24"/>
          <w:b w:val="0"/>
          <w:bCs w:val="0"/>
          <w:i w:val="0"/>
          <w:iCs w:val="0"/>
        </w:rPr>
        <w:t xml:space="preserve">And here there is quite a big discussion, because we could talk about what purpose you use webinars for. If it is a typical range element, then it is known that the most important issues will be for you to connect with social media, which Paweł mentioned a few slides ago, regarding streaming. If you want to expand your range, this is the perfect place, the perfect moment to give the next life to webinars that you are already doing, which have enormous potential for building awareness of your product, service, brand. These are the things that have an impact on it. From the next issues, we can mention here such issues as various types of tools for sending e-mails. We have here both HubSpot and GetResponse, which are used for this purpose. But also remember that the integration we provide in the form of Zapier opens a range of possibilities for you. Zapier has the ability to connect with absolutely most marketing tools and sales tools on the market. Therefore, one Zapier license allows you to connect with other e-mails and set various types of automation that would be supposed to occur so that such feeding leads would make sense and meaning for you in the future. Therefore, if you create, for example, a webinar on Click and you want to send contact data to, for example, some CRM, then Zapier will service such automation for you. However, if you do not want to, you also have other possibilities, for example, PipeDrive, which is a fairly recognizable CRM used in retail departments, where you can continue these communications directly from PipeDrive by creating a sales chance by sending it there. When it comes to, for example, running paid webinars, i.e. so-called behind the gate, where you will be selling tickets to your webinars, i.e. selling your knowledge, you can also connect with such tools in the process, which means that you will not have to sit and hand out these invoices. They will be automatically issued and also a given user who bought a ticket will receive them directly. All kinds of notifications, such as Slack integration, to quickly and wisely segregate leads and react here and now, are also available. If you have, for example, different payment methods, then we provide integration with Stripe, which allows for such payment methods as, for example, a card, a file, a transfer, PayPal, which is also a separate integration with us, so a lot of possibilities are given by single integrations that allow you to close the webinar cycle into something more than just a webinar where you would conduct here and now. So, speaking of these integrations, of course, we are moving at the very top of the theme that concerns integrations themselves, but there is still API ahead of us that gives many possibilities. And here I think there are practically no restrictions when it comes to connecting via API. This is, of course, the case here, but also, Paweł, I know that we are using such integrations and we are definitely able to give a few examples of how we use them.</w:t>
      </w:r>
    </w:p>
    <w:p>
      <w:pPr>
        <w:jc w:val="start"/>
      </w:pPr>
      <w:r>
        <w:rPr>
          <w:rFonts w:ascii="Arial" w:hAnsi="Arial" w:eastAsia="Arial" w:cs="Arial"/>
          <w:sz w:val="24"/>
          <w:szCs w:val="24"/>
          <w:b w:val="1"/>
          <w:bCs w:val="1"/>
          <w:i w:val="0"/>
          <w:iCs w:val="0"/>
        </w:rPr>
        <w:t xml:space="preserve">[00:27:26] Speaker 2: </w:t>
      </w:r>
      <w:r>
        <w:rPr>
          <w:rFonts w:ascii="Arial" w:hAnsi="Arial" w:eastAsia="Arial" w:cs="Arial"/>
          <w:sz w:val="24"/>
          <w:szCs w:val="24"/>
          <w:b w:val="0"/>
          <w:bCs w:val="0"/>
          <w:i w:val="0"/>
          <w:iCs w:val="0"/>
        </w:rPr>
        <w:t xml:space="preserve">Yes, here I would add above all that Zapier is not the only option, if you want to create automation, we also operate, that is, Make also operates us, it should be said so, very often large clients, Enterprise, but not only, because also places that depend on full automation, not only lead gen, but also other types of operations thanks to the open API are really able to integrate with almost any tool. If you are interested in Marketing Automation in this most modern edition using very LLMs with AI capabilities, ClickMeeting, leads generated by ClickMeeting, also include some loops that you create for example on N8n, or in other tools or as part of your agents that you build. In fact, this generated lead from Click can be included in any scheme of operation and you can even more automate these processes of generating leads and it seems to me that if you do not want to create such tools yourself, Make will certainly give you a lot of possibilities, especially since Make is also a bit cheaper when it comes to the possibility of creating these equivalents of leads known from Zapier.</w:t>
      </w:r>
    </w:p>
    <w:p>
      <w:pPr>
        <w:jc w:val="start"/>
      </w:pPr>
      <w:r>
        <w:rPr>
          <w:rFonts w:ascii="Arial" w:hAnsi="Arial" w:eastAsia="Arial" w:cs="Arial"/>
          <w:sz w:val="24"/>
          <w:szCs w:val="24"/>
          <w:b w:val="1"/>
          <w:bCs w:val="1"/>
          <w:i w:val="0"/>
          <w:iCs w:val="0"/>
        </w:rPr>
        <w:t xml:space="preserve">[00:29:01] Speaker 3: </w:t>
      </w:r>
      <w:r>
        <w:rPr>
          <w:rFonts w:ascii="Arial" w:hAnsi="Arial" w:eastAsia="Arial" w:cs="Arial"/>
          <w:sz w:val="24"/>
          <w:szCs w:val="24"/>
          <w:b w:val="0"/>
          <w:bCs w:val="0"/>
          <w:i w:val="0"/>
          <w:iCs w:val="0"/>
        </w:rPr>
        <w:t xml:space="preserve">It also has a large AI background, as you said, therefore, after making the appropriate description, it is able to offer such automation, let's call it that, but to summarize the topic of integration, everything you would like to combine, for example, through these two tools, you are able to do it. Therefore, at some point the webinar stops being managed by you, and is managed by automation, therefore, you gain time, resources, for other activities. I think this way we can move on to the survey. We promised Kuba a vision.</w:t>
      </w:r>
    </w:p>
    <w:p>
      <w:pPr>
        <w:jc w:val="start"/>
      </w:pPr>
      <w:r>
        <w:rPr>
          <w:rFonts w:ascii="Arial" w:hAnsi="Arial" w:eastAsia="Arial" w:cs="Arial"/>
          <w:sz w:val="24"/>
          <w:szCs w:val="24"/>
          <w:b w:val="1"/>
          <w:bCs w:val="1"/>
          <w:i w:val="0"/>
          <w:iCs w:val="0"/>
        </w:rPr>
        <w:t xml:space="preserve">[00:29:46] Speaker 1: </w:t>
      </w:r>
      <w:r>
        <w:rPr>
          <w:rFonts w:ascii="Arial" w:hAnsi="Arial" w:eastAsia="Arial" w:cs="Arial"/>
          <w:sz w:val="24"/>
          <w:szCs w:val="24"/>
          <w:b w:val="0"/>
          <w:bCs w:val="0"/>
          <w:i w:val="0"/>
          <w:iCs w:val="0"/>
        </w:rPr>
        <w:t xml:space="preserve">Finally, we have our five-minute break. So, ladies and gentlemen, first of all, I encourage you to fill out the survey that I am just launching. Please fill out the questions and now I would like to encourage you to fill them out. We are not here to make sales contacts and so on, but because we have this promotion of minus 35% per year, it is a big investment for companies that are just starting, that have low budgets. That is why we wanted you to make this decision carefully, knowing our product. Therefore, in one of the questions there is a possibility to make a product demo. I encourage you to set up a free trial, test it, click on our platform, create a list of questions that you have and sign up for such a demo before making a decision to make an investment because our person will guide you, first of all, through how the platform works, what is worth focusing on at the very beginning. However, you can also sign up for the next demo and there our advisor will look more or less at what your activities are and how our product can be implemented into the activities of your company. Now, the most important thing, at least for me, is to make sure that the products that you are committed to buying are only and exclusively on our website in order to get to know you with this product, so that you really from the very beginning have already bravely and courageously started to take action using webinars. The next webinar is from November 27 with Paweł Jaczewski and it is about strategies on the LinkedIn platform. So, if you want to participate in this webinar, we will send you an individual link to the registration form. Paweł, I'll give you the floor.</w:t>
      </w:r>
    </w:p>
    <w:p>
      <w:pPr>
        <w:jc w:val="start"/>
      </w:pPr>
      <w:r>
        <w:rPr>
          <w:rFonts w:ascii="Arial" w:hAnsi="Arial" w:eastAsia="Arial" w:cs="Arial"/>
          <w:sz w:val="24"/>
          <w:szCs w:val="24"/>
          <w:b w:val="1"/>
          <w:bCs w:val="1"/>
          <w:i w:val="0"/>
          <w:iCs w:val="0"/>
        </w:rPr>
        <w:t xml:space="preserve">[00:32:01] Speaker 3: </w:t>
      </w:r>
      <w:r>
        <w:rPr>
          <w:rFonts w:ascii="Arial" w:hAnsi="Arial" w:eastAsia="Arial" w:cs="Arial"/>
          <w:sz w:val="24"/>
          <w:szCs w:val="24"/>
          <w:b w:val="0"/>
          <w:bCs w:val="0"/>
          <w:i w:val="0"/>
          <w:iCs w:val="0"/>
        </w:rPr>
        <w:t xml:space="preserve">Thank you. And also an important information, continuing your statement, it is worth to make it sound. The current promotion may also apply to those who have already purchased the ClickMeeting account, except that when we talk about moving from the monthly package to the annual plan or increasing the current annual plan, for this purpose, please contact billingmaupa.clickmeeting.com and then we will directly contact you for such plans. So, answering the questions that have been asked before, yes, there is such a possibility for our current clients. We are also implementing such a promotion. Well, in that case, we see that the survey has been completed by you. We thank you very much for your commitment and willingness to perform such a survey. And we can move on to the next topic. Our next topic is the industry in which webinars are used as a tool to generate leads. Of course, probably as you expected, there is no such pure categorization of who could use and who should not use webinars, because the cross-section of the industry is huge. In ClickMeeting, we really use differentiated industries from medical, veterinary, pharmaceutical, legal, consulting, training, education, and financial institutions. Even, let's say, all the issues related to webinars are covered by ClickMeeting. Therefore, we would like to show you that a webinar is practically available for everyone but the most important thing is to think about what we want to convey in this webinar, because the webinar is supposed to be a kind of lead magnet. If there are products or services that are supposed to cause direct contact with you, then on the one hand, it can be a webinar, but on the other hand, it can be an e-book, a guide, a free consultation, a report, a cyclical one, or, for example, a one-off one-off where you can interact with each other very strongly. Therefore, as we do today, for example, when doing a webinar, we promote it mainly in addition to the promotion that you write, it is an e-book that is supposed to be a kind of tutorial or a path to which you can refer in the future. We have a few examples and here I will gladly give the floor to Paweł, who will certainly tell about these specific industries that are very good at using webinars.</w:t>
      </w:r>
    </w:p>
    <w:p>
      <w:pPr>
        <w:jc w:val="start"/>
      </w:pPr>
      <w:r>
        <w:rPr>
          <w:rFonts w:ascii="Arial" w:hAnsi="Arial" w:eastAsia="Arial" w:cs="Arial"/>
          <w:sz w:val="24"/>
          <w:szCs w:val="24"/>
          <w:b w:val="1"/>
          <w:bCs w:val="1"/>
          <w:i w:val="0"/>
          <w:iCs w:val="0"/>
        </w:rPr>
        <w:t xml:space="preserve">[00:35:56] Speaker 2: </w:t>
      </w:r>
      <w:r>
        <w:rPr>
          <w:rFonts w:ascii="Arial" w:hAnsi="Arial" w:eastAsia="Arial" w:cs="Arial"/>
          <w:sz w:val="24"/>
          <w:szCs w:val="24"/>
          <w:b w:val="0"/>
          <w:bCs w:val="0"/>
          <w:i w:val="0"/>
          <w:iCs w:val="0"/>
        </w:rPr>
        <w:t xml:space="preserve">Yes, I chose two case studies from the Polish market that probably speak the most to the imagination in terms of numbers, especially with Paweł. What are the strangest, let's say, industries that create LeadGen webinars? We were filtering the database and we came to really interesting moments of types of activities. I remind myself, I really liked the school dealing with gatekeepers training. She probably worked in Germany and normally there were a lot of webinars on the demand formula and the automatic formula. We also have the Kucyk Stadion that creates webinars, including LeadGen webinars. I'm not going to mention the various competencies such as do-it-yourself training, because there is a lot of this type of activity on Click. Here are two examples from the Polish market and the scale of the activity certainly deserves attention. The first example is the Werte Center. The Werte Center specializes in professional training, paid training, generally quite complicated topics, unfortunately, because in our market, in our legal reality, it can be really complicated. But the Werte Center is famous for doing it in a great form, in the framework of its activities. It also creates several cycles typically directed under LeadGen. Here I collected data concerning only one cycle. What is important, these data are already a bit out of date, because Kasia Bielecka from the Werte Center recently called us and said that she has even better numbers in a relatively short period of time. There were already more than 30,000 unique users, unique participants, webinars within only one cycle, which is called Career Wednesdays. And as you can guess, every week, experts of the Werte Center meet at free webinars that take about an hour. These participants are paid and so on. On average, several thousand people register for each webinar. But just imagine that one cycle would generate over 30,000 leads. But what Kasia also pays attention to and what she is most proud of is that a certain kind of community has been created around this cycle. People meet every week, greet each other, and this community has a huge sales potential because in fact, at some point, these lead generation and feed leads are already connected and at the same time creating an event or a cycle of such events you achieve two goals. Here, of course, is the QR code. If you want, you can scan it in the Werte Center. And the second example is Samir Kayali. And here, of course, I encourage you to see this case study. You can also find it on our blog. And here is another example from a very difficult, complicated market. The point of this case study is that when Samir Kayali as a tax advisor was learning the same discipline of knowledge, they told him that it is not suitable for the Internet, that no one will watch it, that the Internet is, of course, funny cats and funny videos, and not legal, tax issues. And Samir Kayali proved that it is not true. He is not only a great tax advisor who advises companies throughout Poland, who sells his training through ClickMeeting, but also as a trainer he makes great money and monetizes directly through ClickMeeting. And Samir, click and see this video, because in an extremely colorful but simple way he shows this machine to make money, which he successfully uses for a long, long time. So this is the basis for free content, for the participants of such a webinar. But of course, you have to pay a premium, so this is a kind of encouragement to take part in training that will expand what was discussed during the free webinar. And in this way, on ClickMeeting, on the one hand, he generates leads, and then he goes a step further in a free event. Samir then sells directly access to events on ClickMeeting. And of course, you can also use such a scheme. And what can such a scheme look like? I divided it into three areas and for sure for many creators the starting point is the Live LeadGen webinar. So we are on such a webinar. Hi. But not always. You have to be aware that you take part in an automated webinar. I often recall such a story. My wife basically took part in some webinar and I looked at her and said, but this is an automatic, this is not a live webinar. And my wife said, but how is this automatic? How does this person come to us? The room looks like it does during a standard webinar. Well, you can go a step further and go into hybrid forms, i.e. for example, first create such a webinar as we have today, and then record such a webinar and use it as part of the automation sequence, creating webinars, either automatic or on demand. In a moment, together with Pawel, we will move on to this. And what we mentioned earlier, i.e. automation of communication, automation of all these events that started the event and happily ended and brought you leads, it really supports you in your lead gen activity, but also in sales activity.</w:t>
      </w:r>
    </w:p>
    <w:p>
      <w:pPr>
        <w:jc w:val="start"/>
      </w:pPr>
      <w:r>
        <w:rPr>
          <w:rFonts w:ascii="Arial" w:hAnsi="Arial" w:eastAsia="Arial" w:cs="Arial"/>
          <w:sz w:val="24"/>
          <w:szCs w:val="24"/>
          <w:b w:val="1"/>
          <w:bCs w:val="1"/>
          <w:i w:val="0"/>
          <w:iCs w:val="0"/>
        </w:rPr>
        <w:t xml:space="preserve">[00:43:14] Speaker 3: </w:t>
      </w:r>
      <w:r>
        <w:rPr>
          <w:rFonts w:ascii="Arial" w:hAnsi="Arial" w:eastAsia="Arial" w:cs="Arial"/>
          <w:sz w:val="24"/>
          <w:szCs w:val="24"/>
          <w:b w:val="0"/>
          <w:bCs w:val="0"/>
          <w:i w:val="0"/>
          <w:iCs w:val="0"/>
        </w:rPr>
        <w:t xml:space="preserve">What's more, it seems to me that some elements can also be used during automatic webinars. And here I think, Pawel, that we can also say that, for example, the call to action that we use today, can also be used in such an automatic webinar version, which allows you to synchronize yourself in this recording and say that you would like to send all the participants of the webinar from this link to a specific place. And this also gives you a number of new opportunities, because, of course, when the user lands on your website, you can use these users' cookies to display on shared platforms, whether it's on LinkedIn, on Meta, i.e. Facebook, Instagram, or, for example, on Google, using the remarketing cookie, content that you would like to encourage, for example, to a specific action.</w:t>
      </w:r>
    </w:p>
    <w:p>
      <w:pPr>
        <w:jc w:val="start"/>
      </w:pPr>
      <w:r>
        <w:rPr>
          <w:rFonts w:ascii="Arial" w:hAnsi="Arial" w:eastAsia="Arial" w:cs="Arial"/>
          <w:sz w:val="24"/>
          <w:szCs w:val="24"/>
          <w:b w:val="1"/>
          <w:bCs w:val="1"/>
          <w:i w:val="0"/>
          <w:iCs w:val="0"/>
        </w:rPr>
        <w:t xml:space="preserve">[00:44:09] Speaker 2: </w:t>
      </w:r>
      <w:r>
        <w:rPr>
          <w:rFonts w:ascii="Arial" w:hAnsi="Arial" w:eastAsia="Arial" w:cs="Arial"/>
          <w:sz w:val="24"/>
          <w:szCs w:val="24"/>
          <w:b w:val="0"/>
          <w:bCs w:val="0"/>
          <w:i w:val="0"/>
          <w:iCs w:val="0"/>
        </w:rPr>
        <w:t xml:space="preserve">And what do you think, Pawel, automatic webinar or on demand? In what scenarios will an automatic webinar work, and in which webinar on demand?</w:t>
      </w:r>
    </w:p>
    <w:p>
      <w:pPr>
        <w:jc w:val="start"/>
      </w:pPr>
      <w:r>
        <w:rPr>
          <w:rFonts w:ascii="Arial" w:hAnsi="Arial" w:eastAsia="Arial" w:cs="Arial"/>
          <w:sz w:val="24"/>
          <w:szCs w:val="24"/>
          <w:b w:val="1"/>
          <w:bCs w:val="1"/>
          <w:i w:val="0"/>
          <w:iCs w:val="0"/>
        </w:rPr>
        <w:t xml:space="preserve">[00:44:22] Speaker 3: </w:t>
      </w:r>
      <w:r>
        <w:rPr>
          <w:rFonts w:ascii="Arial" w:hAnsi="Arial" w:eastAsia="Arial" w:cs="Arial"/>
          <w:sz w:val="24"/>
          <w:szCs w:val="24"/>
          <w:b w:val="0"/>
          <w:bCs w:val="0"/>
          <w:i w:val="0"/>
          <w:iCs w:val="0"/>
        </w:rPr>
        <w:t xml:space="preserve">This is such a difficult question that we would have to reason and realize for what purpose we would like to do a webinar. If it is a webinar, as you said, which is supposed to simulate that it is a live meeting and it is a webinar, for example, limited in terms of the number of appearances or is somehow limited in the perspective of a specific time, then it is worth using, in my opinion, a webinar on demand or play some kind of accessibility rule. If we are talking about webinars on demand, then, of course, it is a matter of course that I may want to be, for example, on a webinar now, at this moment. Therefore, such a webinar does not have a specific date or hour, but I can run it when I am here and now. Therefore, such a webinar on demand is a demo of a product that is a universal webinar. Therefore, it transmits information about functions that are available for a certain period of time, they do not change, and it depends on me that, for example, future customers get to know these functions. Therefore, it can be a webinar on demand as a demo of a product. However, an automatic webinar can move, for example, a given process, a given service, in a broader sense than its functions. This is the first thing that comes to mind when it comes to using these two forms as a machine, let's call it, for lead generation. And you, Paweł, what do you have at the back of your head?</w:t>
      </w:r>
    </w:p>
    <w:p>
      <w:pPr>
        <w:jc w:val="start"/>
      </w:pPr>
      <w:r>
        <w:rPr>
          <w:rFonts w:ascii="Arial" w:hAnsi="Arial" w:eastAsia="Arial" w:cs="Arial"/>
          <w:sz w:val="24"/>
          <w:szCs w:val="24"/>
          <w:b w:val="1"/>
          <w:bCs w:val="1"/>
          <w:i w:val="0"/>
          <w:iCs w:val="0"/>
        </w:rPr>
        <w:t xml:space="preserve">[00:46:14] Speaker 2: </w:t>
      </w:r>
      <w:r>
        <w:rPr>
          <w:rFonts w:ascii="Arial" w:hAnsi="Arial" w:eastAsia="Arial" w:cs="Arial"/>
          <w:sz w:val="24"/>
          <w:szCs w:val="24"/>
          <w:b w:val="0"/>
          <w:bCs w:val="0"/>
          <w:i w:val="0"/>
          <w:iCs w:val="0"/>
        </w:rPr>
        <w:t xml:space="preserve">I just had something completely different at the back of my head, but as it sometimes happens in a discussion, I thought about something completely different. I never thought about it before. Why not test A and B? In the sense that you are doing an automatic webinar, or rather not an automatic webinar, but a sequence of automatic webinars, because this profile page, which we also share in ClickMeeting, it can serve as your event calendar. You send a link to a website and you tell your audience to choose the date to sign up. And these automatic webinars are very useful, because people catch on to it, they think it's live, even though if they were to analyze it, this person would have to work on these webinars only, because they are, for example, every hour, right? And you launch, for example, one such campaign, and you launch the second campaign with an on-demand webinar, where the cards are open, this is a recording, right? The possibility of interaction is still lower, because unlike an automatic webinar, there is no possibility of directly answering on the chat, because here I will turn to you, now most of our colleagues who support us write to you, to your messages on the chat in real time, and you can do exactly the same during an automatic webinar. You can also answer on the chat to your account panel, these questions will flow, participants will get answers on them later, but a webinar on demand does not allow to create such an illusion of presence. My idea is that it depends on the target, because for one group of recipients it will be worth that someone is sitting with you and talking in real time. Right attention, right. And you can test it, I mean, in general, it is worth testing in marketing.</w:t>
      </w:r>
    </w:p>
    <w:p>
      <w:pPr>
        <w:jc w:val="start"/>
      </w:pPr>
      <w:r>
        <w:rPr>
          <w:rFonts w:ascii="Arial" w:hAnsi="Arial" w:eastAsia="Arial" w:cs="Arial"/>
          <w:sz w:val="24"/>
          <w:szCs w:val="24"/>
          <w:b w:val="1"/>
          <w:bCs w:val="1"/>
          <w:i w:val="0"/>
          <w:iCs w:val="0"/>
        </w:rPr>
        <w:t xml:space="preserve">[00:48:17] Speaker 3: </w:t>
      </w:r>
      <w:r>
        <w:rPr>
          <w:rFonts w:ascii="Arial" w:hAnsi="Arial" w:eastAsia="Arial" w:cs="Arial"/>
          <w:sz w:val="24"/>
          <w:szCs w:val="24"/>
          <w:b w:val="0"/>
          <w:bCs w:val="0"/>
          <w:i w:val="0"/>
          <w:iCs w:val="0"/>
        </w:rPr>
        <w:t xml:space="preserve">If we conduct, as Paweł says, an interactive webinar and we conduct these webinars in the area of the topic that will generate questions from the participants, then the best solution apart from conducting a live webinar, which, paradoxically, we conduct today, talking about automatic webinars, so as not to leave doubts, we are here with you live, you can use such an automatic webinar that Paweł mentioned and use the possibility of answering questions in the chat. Then you can focus on answering here and now, and in the background, the recording goes with you. So, such options come into play as much as possible and such tests as well.</w:t>
      </w:r>
    </w:p>
    <w:p>
      <w:pPr>
        <w:jc w:val="start"/>
      </w:pPr>
      <w:r>
        <w:rPr>
          <w:rFonts w:ascii="Arial" w:hAnsi="Arial" w:eastAsia="Arial" w:cs="Arial"/>
          <w:sz w:val="24"/>
          <w:szCs w:val="24"/>
          <w:b w:val="1"/>
          <w:bCs w:val="1"/>
          <w:i w:val="0"/>
          <w:iCs w:val="0"/>
        </w:rPr>
        <w:t xml:space="preserve">[00:49:05] Speaker 2: </w:t>
      </w:r>
      <w:r>
        <w:rPr>
          <w:rFonts w:ascii="Arial" w:hAnsi="Arial" w:eastAsia="Arial" w:cs="Arial"/>
          <w:sz w:val="24"/>
          <w:szCs w:val="24"/>
          <w:b w:val="0"/>
          <w:bCs w:val="0"/>
          <w:i w:val="0"/>
          <w:iCs w:val="0"/>
        </w:rPr>
        <w:t xml:space="preserve">And here is a brief overview of how it really looks, how simple it is. I saw on the chat, I'm sorry I won't say but I'm sure you'll know that I'm giving you the answers on them. As the basis of the webinar both automatic and on demand, you can use, as you can see here in this smaller window, or recording a webinar, for example, our webinar will end soon, it will be available in our account panel and at this point it is enough to go to ClickMeeting, create a new automatic webinar, select the recording and from the list of recordings select the recording of today's webinar. And it automatically enters this time axis that you see. And at this point I can, of course, cut it, edit it, I can add Call to Action elements, I can also add, as you can see, a survey that was previously created within the ClickMeeting account. And I just click, create and invite and we have a webinar ready. You can, for example, add it to your profile page and advertisements, social media posts or any other marketing channel that you use can be directed directly to the profile page and, for example, allow the audience to choose whether they want such a webinar, whether they want an automatic at 11 o'clock on Tuesday, whether they want a webinar for demand. This question concerns whether I can record my video. As much as possible, you can simply upload your video from the disk or use the recording that you have on ClickMeeting. And this is also a great option when it comes to recycling. I can give an example, I always use it, I'm sorry, I run a lot of paid webinars, so I often give examples from that segment, but I don't know how many times in one annual edition when we summed up the results of our clients, the best results in a few years in a row was achieved by the organizer of a large conference, it was, it seems, in the UK, who first sold tickets for events in the live formula, and then sold these tickets for his earnings. 70% were live events, 30% were automated events on demand. However, he actually increased his profits by 30% with a few clicks, because he didn't have to do anything other than click once, two, you have to enter some name, so a few letters, and the recording, based on this model, which he probably used to promote a live webinar, 30% more income. You can put it on leads, you generated 1000 leads on webinars, and then you put them on demand, but here again, you know, the sky is the limit, or the machine 24x7, which we put somewhere in advertisements, in the title, it works completely as you see, without your interference, especially if you try to fully automate it.</w:t>
      </w:r>
    </w:p>
    <w:p>
      <w:pPr>
        <w:jc w:val="start"/>
      </w:pPr>
      <w:r>
        <w:rPr>
          <w:rFonts w:ascii="Arial" w:hAnsi="Arial" w:eastAsia="Arial" w:cs="Arial"/>
          <w:sz w:val="24"/>
          <w:szCs w:val="24"/>
          <w:b w:val="1"/>
          <w:bCs w:val="1"/>
          <w:i w:val="0"/>
          <w:iCs w:val="0"/>
        </w:rPr>
        <w:t xml:space="preserve">[00:52:51] Speaker 3: </w:t>
      </w:r>
      <w:r>
        <w:rPr>
          <w:rFonts w:ascii="Arial" w:hAnsi="Arial" w:eastAsia="Arial" w:cs="Arial"/>
          <w:sz w:val="24"/>
          <w:szCs w:val="24"/>
          <w:b w:val="0"/>
          <w:bCs w:val="0"/>
          <w:i w:val="0"/>
          <w:iCs w:val="0"/>
        </w:rPr>
        <w:t xml:space="preserve">What's more, as we can see here on the screen, surveys are also possible to use in automatic webinars, which allows you to additionally ask questions and ask about certain issues that would be from your perspective key to the classification of a particular participant, so that they can help you.</w:t>
      </w:r>
    </w:p>
    <w:p>
      <w:pPr>
        <w:jc w:val="start"/>
      </w:pPr>
      <w:r>
        <w:rPr>
          <w:rFonts w:ascii="Arial" w:hAnsi="Arial" w:eastAsia="Arial" w:cs="Arial"/>
          <w:sz w:val="24"/>
          <w:szCs w:val="24"/>
          <w:b w:val="1"/>
          <w:bCs w:val="1"/>
          <w:i w:val="0"/>
          <w:iCs w:val="0"/>
        </w:rPr>
        <w:t xml:space="preserve">[00:53:13] Speaker 2: </w:t>
      </w:r>
      <w:r>
        <w:rPr>
          <w:rFonts w:ascii="Arial" w:hAnsi="Arial" w:eastAsia="Arial" w:cs="Arial"/>
          <w:sz w:val="24"/>
          <w:szCs w:val="24"/>
          <w:b w:val="0"/>
          <w:bCs w:val="0"/>
          <w:i w:val="0"/>
          <w:iCs w:val="0"/>
        </w:rPr>
        <w:t xml:space="preserve">I'll switch to the last slide, because we thank all the people who have been with us until the end, I hope you enjoyed it and that not only to receive this gift with us, but that you have learned a lot about Leadgen webinars and, in general, you have learned Leadgen. Here, de facto, I will not present this guide too much, because it will interest you as well, and for me it is also a webinar Game Changer when it comes to Lead Generation. In short, this guide consists of a lot of pages, of course, for you completely for free, where we describe very different issues related to Leadgen. There is a rich section that shows you step by step how to do it all on ClickMeeting, including preparing the landing page, with the configuration of the machine that works on you 24x7, as I mentioned, there is also a matter of privacy, so complex knowledge completely for free. I encourage you to download it, here you can click, that is, scan, and for sure in this email that will be sent to you, as we promised with recording the webinar, I will also throw you a link directly to this guide, download, read, improve your strategies and give feedback, because I will gladly improve something, maybe we will do some next edition, if you will need something else, and before we get to the end, I have a question for Paweł about surveys. What do you think, Paweł, how can they be used for lead scoring?</w:t>
      </w:r>
    </w:p>
    <w:p>
      <w:pPr>
        <w:jc w:val="start"/>
      </w:pPr>
      <w:r>
        <w:rPr>
          <w:rFonts w:ascii="Arial" w:hAnsi="Arial" w:eastAsia="Arial" w:cs="Arial"/>
          <w:sz w:val="24"/>
          <w:szCs w:val="24"/>
          <w:b w:val="1"/>
          <w:bCs w:val="1"/>
          <w:i w:val="0"/>
          <w:iCs w:val="0"/>
        </w:rPr>
        <w:t xml:space="preserve">[00:55:11] Speaker 3: </w:t>
      </w:r>
      <w:r>
        <w:rPr>
          <w:rFonts w:ascii="Arial" w:hAnsi="Arial" w:eastAsia="Arial" w:cs="Arial"/>
          <w:sz w:val="24"/>
          <w:szCs w:val="24"/>
          <w:b w:val="0"/>
          <w:bCs w:val="0"/>
          <w:i w:val="0"/>
          <w:iCs w:val="0"/>
        </w:rPr>
        <w:t xml:space="preserve">On the one hand, in fact, this is the issue that you want to deepen knowledge about interest by your participants in terms of your product or service. If you see that someone has reacted, it means that there is some chance to deepen this conversation. Therefore, you have the opportunity to call certain participants of the webinar and continue what you started during the webinar. But on the other hand, when it comes to surveys, they will also show whether, of course, it depends on what kind of questions you ask, whether the topic you are dealing with is important from the perspective of participants or what they should change, which will also allow you to prepare the material for later. Because let's remember that what we have in our heads regarding the topic that can be attractive for our participants, it may not necessarily be a survey, because we also remember that the use of surveys must also be somehow adjusted in terms of the number of these surveys during the webinar. So in this case, one is enough. We encourage you then to comment on the chat on what topic would be important for you, and then we adapt to you and come up with a proposal based on your comments with a webinar proposal, which we have been working on for a long time. During one of my webinars, I asked you for an answer and you said that you were interested in the topic of RODO. Therefore, the next webinar that we conducted was with the RODO expert and Adam approached all the issues related to privacy that can be used in the future. And in general, I think, Pawel, that we could ask this question at this point. And if you have any questions that you would like us to address, whether internally or by inviting a guest from outside, we are at your disposal. We only ask you to give us the topics or areas that are in your interest. We will think about the term and the topic to treat this issue as broadly as possible. And we can see that they will appear soon. Really, don't be afraid. The whole topic that interests you will be important for us and we will gladly take off our gloves and prepare such a webinar in accordance with your interests. Pawel also put a quick promotion from which we started. To remind you, it is also available for our current clients with these two conditions that we mentioned at the very beginning when we gave you this information, that when you move from monthly to annual account or you continue annual account, but on a higher level. Please contact us at b-link małpa.clickmeeting.com We will be there at your disposal and we will talk to you. From our side...</w:t>
      </w:r>
    </w:p>
    <w:p>
      <w:pPr>
        <w:jc w:val="start"/>
      </w:pPr>
      <w:r>
        <w:rPr>
          <w:rFonts w:ascii="Arial" w:hAnsi="Arial" w:eastAsia="Arial" w:cs="Arial"/>
          <w:sz w:val="24"/>
          <w:szCs w:val="24"/>
          <w:b w:val="1"/>
          <w:bCs w:val="1"/>
          <w:i w:val="0"/>
          <w:iCs w:val="0"/>
        </w:rPr>
        <w:t xml:space="preserve">[00:58:54] Speaker 1: </w:t>
      </w:r>
      <w:r>
        <w:rPr>
          <w:rFonts w:ascii="Arial" w:hAnsi="Arial" w:eastAsia="Arial" w:cs="Arial"/>
          <w:sz w:val="24"/>
          <w:szCs w:val="24"/>
          <w:b w:val="0"/>
          <w:bCs w:val="0"/>
          <w:i w:val="0"/>
          <w:iCs w:val="0"/>
        </w:rPr>
        <w:t xml:space="preserve">Excuse me, Jolko, I would like to add regarding what you said and the ideas of participants for our webinar. Right here, on our chat, I will give you the email address webinarsmałpa.clickmeeting.com You can contact us at prelegenta.pl which will answer your questions or you would like us to prepare a webinar. Please write to this email address to report your ideas and we will deal with the implementation and we will try to provide prelegenta for you. Gentlemen, do you have any questions?</w:t>
      </w:r>
    </w:p>
    <w:p>
      <w:pPr>
        <w:jc w:val="start"/>
      </w:pPr>
      <w:r>
        <w:rPr>
          <w:rFonts w:ascii="Arial" w:hAnsi="Arial" w:eastAsia="Arial" w:cs="Arial"/>
          <w:sz w:val="24"/>
          <w:szCs w:val="24"/>
          <w:b w:val="1"/>
          <w:bCs w:val="1"/>
          <w:i w:val="0"/>
          <w:iCs w:val="0"/>
        </w:rPr>
        <w:t xml:space="preserve">[00:59:33] Speaker 3: </w:t>
      </w:r>
      <w:r>
        <w:rPr>
          <w:rFonts w:ascii="Arial" w:hAnsi="Arial" w:eastAsia="Arial" w:cs="Arial"/>
          <w:sz w:val="24"/>
          <w:szCs w:val="24"/>
          <w:b w:val="0"/>
          <w:bCs w:val="0"/>
          <w:i w:val="0"/>
          <w:iCs w:val="0"/>
        </w:rPr>
        <w:t xml:space="preserve">Now we have a Q&amp;A session so we will go to the Q&amp;A session. Thank you very much for the questions in the beginning of the webinar. We know that Dominik and Piotr have already answered some of them. Kuba has also addressed a few questions. Paweł also. When choosing the questions, a question appeared from Magda. Since when is the code 35% important? As you can see, I will not read it out. Magda, please set up a test account. The code is important until the end of December. Therefore, there will be enough time to test the tool and make a decision on the annual plan. The next question we have is about payment methods from Sławek. At this moment we have several payment methods on how to pay for accounts purchased in ClickMeeting. On the one hand, it is a credit card that you write about, but we also have Google Pay and PayPal. Let's remember that Google Pay is not a credit card. Therefore, the number of the card is not transferred directly, but it is carried out on the Google Pay website. However, PayPal works on the basis of prepayments. Therefore, the PayPal account to which the card is connected is required. This is how it works mainly, although I know that the transfer is also possible to make to the PayPal account. However, from this PayPal account, you can also make a subscription. We have a comment from Piotr. Thank you for this comment. Integration training is a great idea. We will try to arrange such a webinar. It will definitely be with ClickMeeting experts who have integration in their little finger. We will gladly conduct such an event for you. If there are specific integrations and you, as other participants, would also like to know specific integrations, feel free to write to the e-mail to which Kuba said to remind you of the webinar maupa.clickmeeting.com I would like to apologize, Paweł, because here Magda wrote, but it does not display in the content of the question and answer.</w:t>
      </w:r>
    </w:p>
    <w:p>
      <w:pPr>
        <w:jc w:val="start"/>
      </w:pPr>
      <w:r>
        <w:rPr>
          <w:rFonts w:ascii="Arial" w:hAnsi="Arial" w:eastAsia="Arial" w:cs="Arial"/>
          <w:sz w:val="24"/>
          <w:szCs w:val="24"/>
          <w:b w:val="1"/>
          <w:bCs w:val="1"/>
          <w:i w:val="0"/>
          <w:iCs w:val="0"/>
        </w:rPr>
        <w:t xml:space="preserve">[01:02:01] Speaker 1: </w:t>
      </w:r>
      <w:r>
        <w:rPr>
          <w:rFonts w:ascii="Arial" w:hAnsi="Arial" w:eastAsia="Arial" w:cs="Arial"/>
          <w:sz w:val="24"/>
          <w:szCs w:val="24"/>
          <w:b w:val="0"/>
          <w:bCs w:val="0"/>
          <w:i w:val="0"/>
          <w:iCs w:val="0"/>
        </w:rPr>
        <w:t xml:space="preserve">What is the difference between ClickMeeting and other tools on the market? I ask as a like on this topic what should I pay attention to and what should I add from myself, if I may, Paweł, Mrs. Magda. That is why we encourage you to sign up for the demo. The demo is not for sale, it is a typical introduction to the product, but it is not just a presentation of our product. It is also about getting to know our representative from your company, what you would like to use these webinars for, and then it helps to implement it in your company. Of course, this is not the whole business strategy, but our representative will present you with various ideas on how you can start our platform.</w:t>
      </w:r>
    </w:p>
    <w:p>
      <w:pPr>
        <w:jc w:val="start"/>
      </w:pPr>
      <w:r>
        <w:rPr>
          <w:rFonts w:ascii="Arial" w:hAnsi="Arial" w:eastAsia="Arial" w:cs="Arial"/>
          <w:sz w:val="24"/>
          <w:szCs w:val="24"/>
          <w:b w:val="1"/>
          <w:bCs w:val="1"/>
          <w:i w:val="0"/>
          <w:iCs w:val="0"/>
        </w:rPr>
        <w:t xml:space="preserve">[01:02:45] Speaker 3: </w:t>
      </w:r>
      <w:r>
        <w:rPr>
          <w:rFonts w:ascii="Arial" w:hAnsi="Arial" w:eastAsia="Arial" w:cs="Arial"/>
          <w:sz w:val="24"/>
          <w:szCs w:val="24"/>
          <w:b w:val="0"/>
          <w:bCs w:val="0"/>
          <w:i w:val="0"/>
          <w:iCs w:val="0"/>
        </w:rPr>
        <w:t xml:space="preserve">But one of the elements that distinguishes us is that when you have an account with a specified number of participants, when you reach this limit, registration is still possible. In the number of our competitors, tools that are the same for us, when the limit of participants is exceeded, registration is no longer possible. And this is why this is one of our advantages. In addition to all those that concern security, data trust, what distinguishes us on the market is that we have ISO 27001 certificate, which confirms that the frequent audits that we undergo are carried out in accordance with the requirements of the market. This means that we have certified certifications. Therefore, the whole issue of processing data, whether it is related to personal data or the entire documentation section that you keep on the side of our platform, is confirmed by the appropriate certificate. And let's keep in mind that the ISO certificate is a guarantee of such security both in terms of privacy and data processing, i.e. RODO.</w:t>
      </w:r>
    </w:p>
    <w:p>
      <w:pPr>
        <w:jc w:val="start"/>
      </w:pPr>
      <w:r>
        <w:rPr>
          <w:rFonts w:ascii="Arial" w:hAnsi="Arial" w:eastAsia="Arial" w:cs="Arial"/>
          <w:sz w:val="24"/>
          <w:szCs w:val="24"/>
          <w:b w:val="1"/>
          <w:bCs w:val="1"/>
          <w:i w:val="0"/>
          <w:iCs w:val="0"/>
        </w:rPr>
        <w:t xml:space="preserve">[01:04:09] Speaker 1: </w:t>
      </w:r>
      <w:r>
        <w:rPr>
          <w:rFonts w:ascii="Arial" w:hAnsi="Arial" w:eastAsia="Arial" w:cs="Arial"/>
          <w:sz w:val="24"/>
          <w:szCs w:val="24"/>
          <w:b w:val="0"/>
          <w:bCs w:val="0"/>
          <w:i w:val="0"/>
          <w:iCs w:val="0"/>
        </w:rPr>
        <w:t xml:space="preserve">And of course, our platform does not require installation, which is a very important thing. Of course.</w:t>
      </w:r>
    </w:p>
    <w:p>
      <w:pPr>
        <w:jc w:val="start"/>
      </w:pPr>
      <w:r>
        <w:rPr>
          <w:rFonts w:ascii="Arial" w:hAnsi="Arial" w:eastAsia="Arial" w:cs="Arial"/>
          <w:sz w:val="24"/>
          <w:szCs w:val="24"/>
          <w:b w:val="1"/>
          <w:bCs w:val="1"/>
          <w:i w:val="0"/>
          <w:iCs w:val="0"/>
        </w:rPr>
        <w:t xml:space="preserve">[01:04:14] Speaker 2: </w:t>
      </w:r>
      <w:r>
        <w:rPr>
          <w:rFonts w:ascii="Arial" w:hAnsi="Arial" w:eastAsia="Arial" w:cs="Arial"/>
          <w:sz w:val="24"/>
          <w:szCs w:val="24"/>
          <w:b w:val="0"/>
          <w:bCs w:val="0"/>
          <w:i w:val="0"/>
          <w:iCs w:val="0"/>
        </w:rPr>
        <w:t xml:space="preserve">I would very much underline the RODO issue, because I always feel called to say it out loud, because when we were doing these materials with Ania, our legal advisor, she paid a lot of attention to it because as an event organizer we are responsible for processing this data, right? And the moment we connect this data to the platform, which, for example, operates completely outside the European regulatory context, completely outside the RODO context, this data goes outside the European economic area, we as entrepreneurs are exposed and ClickMeeting is basically software addressed to entrepreneurs who want to earn money and so on. We are exposed to sanctions that are completely outside our influence, right? That's why I always pay attention to choosing European programming, because by force of fact it is also created with the thought of European regulations, and here, when it comes to personal data, RODO data processing, we are very advanced in terms of regulation of this market, so I personally would be afraid to risk using programming where I know that personal data of my clients will be processed using some external programming, and besides, here, economic patriotism is also important for me, because you can often meet a product for some programming created by large international corporations, by some big techs, which often irritate many people, and this is simply not true. ClickMeeting is 100% Polish, it is created in Poland, mostly in Gdańsk, but as you can see, also in Poznań and Zabrze. Zabrze also has its part in the development of this product, so at least in this regard I encourage you to test it because it offers really high security and a sense of privacy for you and your customers.</w:t>
      </w:r>
    </w:p>
    <w:p>
      <w:pPr>
        <w:jc w:val="start"/>
      </w:pPr>
      <w:r>
        <w:rPr>
          <w:rFonts w:ascii="Arial" w:hAnsi="Arial" w:eastAsia="Arial" w:cs="Arial"/>
          <w:sz w:val="24"/>
          <w:szCs w:val="24"/>
          <w:b w:val="1"/>
          <w:bCs w:val="1"/>
          <w:i w:val="0"/>
          <w:iCs w:val="0"/>
        </w:rPr>
        <w:t xml:space="preserve">[01:06:43] Speaker 1: </w:t>
      </w:r>
      <w:r>
        <w:rPr>
          <w:rFonts w:ascii="Arial" w:hAnsi="Arial" w:eastAsia="Arial" w:cs="Arial"/>
          <w:sz w:val="24"/>
          <w:szCs w:val="24"/>
          <w:b w:val="0"/>
          <w:bCs w:val="0"/>
          <w:i w:val="0"/>
          <w:iCs w:val="0"/>
        </w:rPr>
        <w:t xml:space="preserve">In addition, on our first website you can find certificates that we have, and how we secure as users of our platform, in the Legal tab are available all certificates that we have on the European market on our platform.</w:t>
      </w:r>
    </w:p>
    <w:p>
      <w:pPr>
        <w:jc w:val="start"/>
      </w:pPr>
      <w:r>
        <w:rPr>
          <w:rFonts w:ascii="Arial" w:hAnsi="Arial" w:eastAsia="Arial" w:cs="Arial"/>
          <w:sz w:val="24"/>
          <w:szCs w:val="24"/>
          <w:b w:val="1"/>
          <w:bCs w:val="1"/>
          <w:i w:val="0"/>
          <w:iCs w:val="0"/>
        </w:rPr>
        <w:t xml:space="preserve">[01:06:59] Speaker 3: </w:t>
      </w:r>
      <w:r>
        <w:rPr>
          <w:rFonts w:ascii="Arial" w:hAnsi="Arial" w:eastAsia="Arial" w:cs="Arial"/>
          <w:sz w:val="24"/>
          <w:szCs w:val="24"/>
          <w:b w:val="0"/>
          <w:bCs w:val="0"/>
          <w:i w:val="0"/>
          <w:iCs w:val="0"/>
        </w:rPr>
        <w:t xml:space="preserve">Thanks, Kuba. Paweł has a question for you from Ewa. How can you conduct an inquiry during an automatic webinar?</w:t>
      </w:r>
    </w:p>
    <w:p>
      <w:pPr>
        <w:jc w:val="start"/>
      </w:pPr>
      <w:r>
        <w:rPr>
          <w:rFonts w:ascii="Arial" w:hAnsi="Arial" w:eastAsia="Arial" w:cs="Arial"/>
          <w:sz w:val="24"/>
          <w:szCs w:val="24"/>
          <w:b w:val="1"/>
          <w:bCs w:val="1"/>
          <w:i w:val="0"/>
          <w:iCs w:val="0"/>
        </w:rPr>
        <w:t xml:space="preserve">[01:07:13] Speaker 2: </w:t>
      </w:r>
      <w:r>
        <w:rPr>
          <w:rFonts w:ascii="Arial" w:hAnsi="Arial" w:eastAsia="Arial" w:cs="Arial"/>
          <w:sz w:val="24"/>
          <w:szCs w:val="24"/>
          <w:b w:val="0"/>
          <w:bCs w:val="0"/>
          <w:i w:val="0"/>
          <w:iCs w:val="0"/>
        </w:rPr>
        <w:t xml:space="preserve">Such an inquiry must be created earlier in ClickMeeting and there, as you have seen, there was such a window for adding inquiries and you have to choose it there.</w:t>
      </w:r>
    </w:p>
    <w:p>
      <w:pPr>
        <w:jc w:val="start"/>
      </w:pPr>
      <w:r>
        <w:rPr>
          <w:rFonts w:ascii="Arial" w:hAnsi="Arial" w:eastAsia="Arial" w:cs="Arial"/>
          <w:sz w:val="24"/>
          <w:szCs w:val="24"/>
          <w:b w:val="1"/>
          <w:bCs w:val="1"/>
          <w:i w:val="0"/>
          <w:iCs w:val="0"/>
        </w:rPr>
        <w:t xml:space="preserve">[01:07:27] Speaker 3: </w:t>
      </w:r>
      <w:r>
        <w:rPr>
          <w:rFonts w:ascii="Arial" w:hAnsi="Arial" w:eastAsia="Arial" w:cs="Arial"/>
          <w:sz w:val="24"/>
          <w:szCs w:val="24"/>
          <w:b w:val="0"/>
          <w:bCs w:val="0"/>
          <w:i w:val="0"/>
          <w:iCs w:val="0"/>
        </w:rPr>
        <w:t xml:space="preserve">So the settings are no different than if we were doing, for example, an inquiry live?</w:t>
      </w:r>
    </w:p>
    <w:p>
      <w:pPr>
        <w:jc w:val="start"/>
      </w:pPr>
      <w:r>
        <w:rPr>
          <w:rFonts w:ascii="Arial" w:hAnsi="Arial" w:eastAsia="Arial" w:cs="Arial"/>
          <w:sz w:val="24"/>
          <w:szCs w:val="24"/>
          <w:b w:val="1"/>
          <w:bCs w:val="1"/>
          <w:i w:val="0"/>
          <w:iCs w:val="0"/>
        </w:rPr>
        <w:t xml:space="preserve">[01:07:33] Speaker 2: </w:t>
      </w:r>
      <w:r>
        <w:rPr>
          <w:rFonts w:ascii="Arial" w:hAnsi="Arial" w:eastAsia="Arial" w:cs="Arial"/>
          <w:sz w:val="24"/>
          <w:szCs w:val="24"/>
          <w:b w:val="0"/>
          <w:bCs w:val="0"/>
          <w:i w:val="0"/>
          <w:iCs w:val="0"/>
        </w:rPr>
        <w:t xml:space="preserve">Yes, you can use the time instead of letting it go manually. Exactly.</w:t>
      </w:r>
    </w:p>
    <w:p>
      <w:pPr>
        <w:jc w:val="start"/>
      </w:pPr>
      <w:r>
        <w:rPr>
          <w:rFonts w:ascii="Arial" w:hAnsi="Arial" w:eastAsia="Arial" w:cs="Arial"/>
          <w:sz w:val="24"/>
          <w:szCs w:val="24"/>
          <w:b w:val="1"/>
          <w:bCs w:val="1"/>
          <w:i w:val="0"/>
          <w:iCs w:val="0"/>
        </w:rPr>
        <w:t xml:space="preserve">[01:07:37] Speaker 3: </w:t>
      </w:r>
      <w:r>
        <w:rPr>
          <w:rFonts w:ascii="Arial" w:hAnsi="Arial" w:eastAsia="Arial" w:cs="Arial"/>
          <w:sz w:val="24"/>
          <w:szCs w:val="24"/>
          <w:b w:val="0"/>
          <w:bCs w:val="0"/>
          <w:i w:val="0"/>
          <w:iCs w:val="0"/>
        </w:rPr>
        <w:t xml:space="preserve">This is the one difference that is worth paying attention to. I am looking at additional questions if they appear. We also thank you for the information regarding the interest in the next topic of webinars that we would like to present to you.</w:t>
      </w:r>
    </w:p>
    <w:p>
      <w:pPr>
        <w:jc w:val="start"/>
      </w:pPr>
      <w:r>
        <w:rPr>
          <w:rFonts w:ascii="Arial" w:hAnsi="Arial" w:eastAsia="Arial" w:cs="Arial"/>
          <w:sz w:val="24"/>
          <w:szCs w:val="24"/>
          <w:b w:val="1"/>
          <w:bCs w:val="1"/>
          <w:i w:val="0"/>
          <w:iCs w:val="0"/>
        </w:rPr>
        <w:t xml:space="preserve">[01:07:56] Speaker 1: </w:t>
      </w:r>
      <w:r>
        <w:rPr>
          <w:rFonts w:ascii="Arial" w:hAnsi="Arial" w:eastAsia="Arial" w:cs="Arial"/>
          <w:sz w:val="24"/>
          <w:szCs w:val="24"/>
          <w:b w:val="0"/>
          <w:bCs w:val="0"/>
          <w:i w:val="0"/>
          <w:iCs w:val="0"/>
        </w:rPr>
        <w:t xml:space="preserve">We don't have any more questions. I would like to add that we invite you to the next event with Mr. Paweł Mieczewski, the author of books who reads 100 books a year, so it will be very interesting how to use the LinkedIn platform for your activities. Of course, the recording of this webinar will be sent to the end of this week, and right after the webinar you will receive a participation certificate. Gentlemen, thank you very much. We say goodbye to you.</w:t>
      </w:r>
    </w:p>
    <w:p>
      <w:pPr>
        <w:jc w:val="start"/>
      </w:pPr>
      <w:r>
        <w:rPr>
          <w:rFonts w:ascii="Arial" w:hAnsi="Arial" w:eastAsia="Arial" w:cs="Arial"/>
          <w:sz w:val="24"/>
          <w:szCs w:val="24"/>
          <w:b w:val="1"/>
          <w:bCs w:val="1"/>
          <w:i w:val="0"/>
          <w:iCs w:val="0"/>
        </w:rPr>
        <w:t xml:space="preserve">[01:08:34] Speaker 3: </w:t>
      </w:r>
      <w:r>
        <w:rPr>
          <w:rFonts w:ascii="Arial" w:hAnsi="Arial" w:eastAsia="Arial" w:cs="Arial"/>
          <w:sz w:val="24"/>
          <w:szCs w:val="24"/>
          <w:b w:val="0"/>
          <w:bCs w:val="0"/>
          <w:i w:val="0"/>
          <w:iCs w:val="0"/>
        </w:rPr>
        <w:t xml:space="preserve">Thank you very much for your attention and see you next Thursday.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Lead Generation na sterydach  czyli strategie  które realnie konwertują.mp4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9kAmitHUY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2026-08-22T21:19:01+00:00</dcterms:created>
  <dcterms:modified xsi:type="dcterms:W3CDTF">2026-08-22T21:19:01+00:00</dcterms:modified>
</cp:coreProperties>
</file>

<file path=docProps/custom.xml><?xml version="1.0" encoding="utf-8"?>
<Properties xmlns="http://schemas.openxmlformats.org/officeDocument/2006/custom-properties" xmlns:vt="http://schemas.openxmlformats.org/officeDocument/2006/docPropsVTypes"/>
</file>