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Yeah. I mean, jokes aside, the company almost died on the vine because we didn't have any. Yeah. What did you call it back then? I forget exactly what, I tried everything. This is the most, like, depressing part. Like, I tried to learn from one minute to the next. I tried everything and nothing landed. It was the most depressing thing in the world. Like, I, you know, I was almost, I was on the verge of giving up. Like, people have no idea what the hell I'm talking about. Like, I was speaking a different language. Like, they just look at me like, nothing. I'm getting nothing. At some point, I just asked one of our early customers, we just asked them like, hey, when you talk about the thing that you buy from us, what do you say it is? I'm just curious. And he said, we just call it a vector database because it's a database for our vectors. I'm like, sounds good. Thank you. We'll go with that.</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So you guys, that's something I didn't realize. Like, you guys really were, like, first to market with publicly talking about this thing and branding it as this is a vector database.</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Yeah. And I got a lot of heat from my investors for that too.</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How so?</w:t>
      </w:r>
    </w:p>
    <w:p>
      <w:pPr>
        <w:jc w:val="start"/>
      </w:pPr>
      <w:r>
        <w:rPr>
          <w:rFonts w:ascii="Arial" w:hAnsi="Arial" w:eastAsia="Arial" w:cs="Arial"/>
          <w:sz w:val="24"/>
          <w:szCs w:val="24"/>
          <w:b w:val="1"/>
          <w:bCs w:val="1"/>
          <w:i w:val="0"/>
          <w:iCs w:val="0"/>
        </w:rPr>
        <w:t xml:space="preserve">[00:01:08] Speaker 1: </w:t>
      </w:r>
      <w:r>
        <w:rPr>
          <w:rFonts w:ascii="Arial" w:hAnsi="Arial" w:eastAsia="Arial" w:cs="Arial"/>
          <w:sz w:val="24"/>
          <w:szCs w:val="24"/>
          <w:b w:val="0"/>
          <w:bCs w:val="0"/>
          <w:i w:val="0"/>
          <w:iCs w:val="0"/>
        </w:rPr>
        <w:t xml:space="preserve">Because they said, hey, who gives a shit about databases? Who builds a database anyway? And B, what the hell is a vector?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Pinecone Coined the Term Vector Database.mp4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58PuVPAv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2026-08-22T01:41:32+00:00</dcterms:created>
  <dcterms:modified xsi:type="dcterms:W3CDTF">2026-08-22T01:41:32+00:00</dcterms:modified>
</cp:coreProperties>
</file>

<file path=docProps/custom.xml><?xml version="1.0" encoding="utf-8"?>
<Properties xmlns="http://schemas.openxmlformats.org/officeDocument/2006/custom-properties" xmlns:vt="http://schemas.openxmlformats.org/officeDocument/2006/docPropsVTypes"/>
</file>