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behalf of our family, we want to thank all of you for the prayers for our beloved mom, Nancy. We feel them and we continue to believe that she feels them too. Our mom is a kind, faithful, loyal, fiercely loving woman of goodness and light. She is funny, spunky, and clever. She has grandchildren that adore her and crowd around her and cover her with kisses. She loves fun and adventure. She is a devoted friend. She is full of kindness and knowledge. Talk to her and you'll see.</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The light is missing from our lives. Nancy is our mother. We are her children. She is our beacon. She holds fast to joy in all of life's circumstances. She chooses joy day after day. Despite having already passed through great trials of pain and grief, we are always going to be merely human, just normal human people who need our mom.</w:t>
      </w:r>
    </w:p>
    <w:p>
      <w:pPr>
        <w:jc w:val="start"/>
      </w:pPr>
      <w:r>
        <w:rPr>
          <w:rFonts w:ascii="Arial" w:hAnsi="Arial" w:eastAsia="Arial" w:cs="Arial"/>
          <w:sz w:val="24"/>
          <w:szCs w:val="24"/>
          <w:b w:val="1"/>
          <w:bCs w:val="1"/>
          <w:i w:val="0"/>
          <w:iCs w:val="0"/>
        </w:rPr>
        <w:t xml:space="preserve">[00:01:34] Speaker 3: </w:t>
      </w:r>
      <w:r>
        <w:rPr>
          <w:rFonts w:ascii="Arial" w:hAnsi="Arial" w:eastAsia="Arial" w:cs="Arial"/>
          <w:sz w:val="24"/>
          <w:szCs w:val="24"/>
          <w:b w:val="0"/>
          <w:bCs w:val="0"/>
          <w:i w:val="0"/>
          <w:iCs w:val="0"/>
        </w:rPr>
        <w:t xml:space="preserve">Mama, mama, if you're listening, we need you to come home. We miss you.</w:t>
      </w:r>
    </w:p>
    <w:p>
      <w:pPr>
        <w:jc w:val="start"/>
      </w:pPr>
      <w:r>
        <w:rPr>
          <w:rFonts w:ascii="Arial" w:hAnsi="Arial" w:eastAsia="Arial" w:cs="Arial"/>
          <w:sz w:val="24"/>
          <w:szCs w:val="24"/>
          <w:b w:val="1"/>
          <w:bCs w:val="1"/>
          <w:i w:val="0"/>
          <w:iCs w:val="0"/>
        </w:rPr>
        <w:t xml:space="preserve">[00:01:49] Speaker 1: </w:t>
      </w:r>
      <w:r>
        <w:rPr>
          <w:rFonts w:ascii="Arial" w:hAnsi="Arial" w:eastAsia="Arial" w:cs="Arial"/>
          <w:sz w:val="24"/>
          <w:szCs w:val="24"/>
          <w:b w:val="0"/>
          <w:bCs w:val="0"/>
          <w:i w:val="0"/>
          <w:iCs w:val="0"/>
        </w:rPr>
        <w:t xml:space="preserve">Our mom is our heart and our home. She is 84 years old. Her health, her heart is fragile. She lives in constant pain. She is without any medicine. She needs it to survive. She needs it not to suffer. We too have heard the reports about a ransom letter in the media. As a family, we are doing everything that we can. We are ready to talk. However, we live in a world where voices and images are easily manipulated. We need to know without a doubt that she is alive and that you have her. We want to hear from you and we are ready to listen. Please reach out to us. Mommy, if you are hearing this, you are a strong woman. You are God's precious daughter, Nancy. We believe and know that even in this valley, he is with you. Everyone is looking for you, mommy, everywhere. We will not rest. Your children will not rest until we are together again. We speak to you every moment and we pray without ceasing and we rejoice in advance for the day that we hold you in our arms again. We love you, mom.</w:t>
      </w:r>
    </w:p>
    <w:p>
      <w:pPr>
        <w:jc w:val="start"/>
      </w:pPr>
      <w:r>
        <w:rPr>
          <w:rFonts w:ascii="Arial" w:hAnsi="Arial" w:eastAsia="Arial" w:cs="Arial"/>
          <w:sz w:val="24"/>
          <w:szCs w:val="24"/>
          <w:b w:val="1"/>
          <w:bCs w:val="1"/>
          <w:i w:val="0"/>
          <w:iCs w:val="0"/>
        </w:rPr>
        <w:t xml:space="preserve">[00:03:48] Speaker 3: </w:t>
      </w:r>
      <w:r>
        <w:rPr>
          <w:rFonts w:ascii="Arial" w:hAnsi="Arial" w:eastAsia="Arial" w:cs="Arial"/>
          <w:sz w:val="24"/>
          <w:szCs w:val="24"/>
          <w:b w:val="0"/>
          <w:bCs w:val="0"/>
          <w:i w:val="0"/>
          <w:iCs w:val="0"/>
        </w:rPr>
        <w:t xml:space="preserve">We love you, mom. Stay strong.</w:t>
      </w:r>
    </w:p>
    <w:p>
      <w:pPr>
        <w:jc w:val="start"/>
      </w:pPr>
      <w:r>
        <w:rPr>
          <w:rFonts w:ascii="Arial" w:hAnsi="Arial" w:eastAsia="Arial" w:cs="Arial"/>
          <w:sz w:val="24"/>
          <w:szCs w:val="24"/>
          <w:b w:val="1"/>
          <w:bCs w:val="1"/>
          <w:i w:val="0"/>
          <w:iCs w:val="0"/>
        </w:rPr>
        <w:t xml:space="preserve">[00:03:50] Speaker 1: </w:t>
      </w:r>
      <w:r>
        <w:rPr>
          <w:rFonts w:ascii="Arial" w:hAnsi="Arial" w:eastAsia="Arial" w:cs="Arial"/>
          <w:sz w:val="24"/>
          <w:szCs w:val="24"/>
          <w:b w:val="0"/>
          <w:bCs w:val="0"/>
          <w:i w:val="0"/>
          <w:iCs w:val="0"/>
        </w:rPr>
        <w:t xml:space="preserve">We love you, mom. We love you. We too have heard the reports about a ransom letter in the media. As a family, we are doing everything that we can. We are ready to talk. However, we live in a world where voices and images are easily manipulated. We need to know without a doubt that she is alive and that you have her. We want to hear from you and we are ready to listen. Please reach out to us. Reach out to us. Mommy, if you are hearing this, you are a strong woman. You are God's precious daughter, Nancy. We believe and know that even in this valley, he is with you. Everyone is looking for you, mommy, everywhere. We will not rest. Your children will not rest until we are together again.</w:t>
      </w:r>
    </w:p>
    <w:p>
      <w:pPr>
        <w:jc w:val="start"/>
      </w:pPr>
      <w:r>
        <w:rPr>
          <w:rFonts w:ascii="Arial" w:hAnsi="Arial" w:eastAsia="Arial" w:cs="Arial"/>
          <w:sz w:val="24"/>
          <w:szCs w:val="24"/>
          <w:b w:val="1"/>
          <w:bCs w:val="1"/>
          <w:i w:val="0"/>
          <w:iCs w:val="0"/>
        </w:rPr>
        <w:t xml:space="preserve">[00:05:13] Speaker 4: </w:t>
      </w:r>
      <w:r>
        <w:rPr>
          <w:rFonts w:ascii="Arial" w:hAnsi="Arial" w:eastAsia="Arial" w:cs="Arial"/>
          <w:sz w:val="24"/>
          <w:szCs w:val="24"/>
          <w:b w:val="0"/>
          <w:bCs w:val="0"/>
          <w:i w:val="0"/>
          <w:iCs w:val="0"/>
        </w:rPr>
        <w:t xml:space="preserve">Through tears, some tough words, a tough message, a heartbreaking message to hear from Savannah Guthrie and her brother and sister there. I do want to check in with our Ed Lavandera. He is outside Nancy Guthrie's home. So we have some more details about what police were up to there this evening, just a short time ago, bringing sniffing dogs as well as bringing evidence bags out of the house afterwards. Have authorities given any further explanation as to what brought them back there again this evening?</w:t>
      </w:r>
    </w:p>
    <w:p>
      <w:pPr>
        <w:jc w:val="start"/>
      </w:pPr>
      <w:r>
        <w:rPr>
          <w:rFonts w:ascii="Arial" w:hAnsi="Arial" w:eastAsia="Arial" w:cs="Arial"/>
          <w:sz w:val="24"/>
          <w:szCs w:val="24"/>
          <w:b w:val="1"/>
          <w:bCs w:val="1"/>
          <w:i w:val="0"/>
          <w:iCs w:val="0"/>
        </w:rPr>
        <w:t xml:space="preserve">[00:05:44] Speaker 5: </w:t>
      </w:r>
      <w:r>
        <w:rPr>
          <w:rFonts w:ascii="Arial" w:hAnsi="Arial" w:eastAsia="Arial" w:cs="Arial"/>
          <w:sz w:val="24"/>
          <w:szCs w:val="24"/>
          <w:b w:val="0"/>
          <w:bCs w:val="0"/>
          <w:i w:val="0"/>
          <w:iCs w:val="0"/>
        </w:rPr>
        <w:t xml:space="preserve">No, we have not gotten. We tried speaking to some of the agents that were here on the ground. They wouldn't acknowledge any of the questions, obviously, and they were not going to explain what exactly they were doing. They were here for probably close to two hours, Jim. There were probably a dozen or so local sheriff's deputies as well as federal agents, but they spent close to two hours. They spent a lot of time around in the backyard going through that area. So our vantage point was rather limited for what we could see, but we knew a lot of them were back there. We also saw them going through the garage into the home as well and then bringing out, from what we could tell, at least once several bags of brown paper bags of presumably evidence, and then all of that was taken away. But it's absolutely stunning that literally as that crime scene tape was coming down and the investigators here were leaving the scene of Nancy Guthrie's home, that Savannah Guthrie and her siblings released this excruciating video to watch. And you think of someone who's had such a storied career speaking in front of a camera. I can't imagine that for them that those had have been the most painful words to have to utter into a camera that she's ever had to endure.</w:t>
      </w:r>
    </w:p>
    <w:p>
      <w:pPr>
        <w:jc w:val="start"/>
      </w:pPr>
      <w:r>
        <w:rPr>
          <w:rFonts w:ascii="Arial" w:hAnsi="Arial" w:eastAsia="Arial" w:cs="Arial"/>
          <w:sz w:val="24"/>
          <w:szCs w:val="24"/>
          <w:b w:val="1"/>
          <w:bCs w:val="1"/>
          <w:i w:val="0"/>
          <w:iCs w:val="0"/>
        </w:rPr>
        <w:t xml:space="preserve">[00:07:02] Speaker 4: </w:t>
      </w:r>
      <w:r>
        <w:rPr>
          <w:rFonts w:ascii="Arial" w:hAnsi="Arial" w:eastAsia="Arial" w:cs="Arial"/>
          <w:sz w:val="24"/>
          <w:szCs w:val="24"/>
          <w:b w:val="0"/>
          <w:bCs w:val="0"/>
          <w:i w:val="0"/>
          <w:iCs w:val="0"/>
        </w:rPr>
        <w:t xml:space="preserve">Oh, goodness. Yeah. Excruciating is the right word. Ed Lavandera, thanks so much. Just back briefly to Andy McKay before we go. So here we are four days out. You've just searched the home again, attempting to find more evidence. You brought sniffer dogs there. You apparently, in coordination with the family, whether you encourage them, you certainly allow them to make this plea. It does not appear they have communication to our knowledge with whoever took her. And they say that they don't have a suspect in mind. So what is your next step if you're the FBI?</w:t>
      </w:r>
    </w:p>
    <w:p>
      <w:pPr>
        <w:jc w:val="start"/>
      </w:pPr>
      <w:r>
        <w:rPr>
          <w:rFonts w:ascii="Arial" w:hAnsi="Arial" w:eastAsia="Arial" w:cs="Arial"/>
          <w:sz w:val="24"/>
          <w:szCs w:val="24"/>
          <w:b w:val="1"/>
          <w:bCs w:val="1"/>
          <w:i w:val="0"/>
          <w:iCs w:val="0"/>
        </w:rPr>
        <w:t xml:space="preserve">[00:07:35] Speaker 6: </w:t>
      </w:r>
      <w:r>
        <w:rPr>
          <w:rFonts w:ascii="Arial" w:hAnsi="Arial" w:eastAsia="Arial" w:cs="Arial"/>
          <w:sz w:val="24"/>
          <w:szCs w:val="24"/>
          <w:b w:val="0"/>
          <w:bCs w:val="0"/>
          <w:i w:val="0"/>
          <w:iCs w:val="0"/>
        </w:rPr>
        <w:t xml:space="preserve">Well, first of all, they have to keep the public relations game going. They have to get back out daily in the press conference, in front of the press, taking questions, but using those moments as an opportunity to put out information that will generate leads. Like, for instance, they have yet to post in the press conference a map, like a perimeter of the area, and make a direct appeal to people to say, if you live in this area or you were in this area on that evening, please call the sheriff's office and have a deputy interview every single one of those people. And then you have to go back to the basics, the neighborhood canvases, the canvases of individuals at transportation hubs, things like that. Like, you've got to just go back and just literally beat the bushes.</w:t>
      </w:r>
    </w:p>
    <w:p>
      <w:pPr>
        <w:jc w:val="start"/>
      </w:pPr>
      <w:r>
        <w:rPr>
          <w:rFonts w:ascii="Arial" w:hAnsi="Arial" w:eastAsia="Arial" w:cs="Arial"/>
          <w:sz w:val="24"/>
          <w:szCs w:val="24"/>
          <w:b w:val="1"/>
          <w:bCs w:val="1"/>
          <w:i w:val="0"/>
          <w:iCs w:val="0"/>
        </w:rPr>
        <w:t xml:space="preserve">[00:08:23] Speaker 4: </w:t>
      </w:r>
      <w:r>
        <w:rPr>
          <w:rFonts w:ascii="Arial" w:hAnsi="Arial" w:eastAsia="Arial" w:cs="Arial"/>
          <w:sz w:val="24"/>
          <w:szCs w:val="24"/>
          <w:b w:val="0"/>
          <w:bCs w:val="0"/>
          <w:i w:val="0"/>
          <w:iCs w:val="0"/>
        </w:rPr>
        <w:t xml:space="preserve">And if you have, so you have something of a timeline with the information about the pacemaker, right? The last communication, 2 a.m. So you can narrow your window for cameras that you look at. And I'm thinking, for instance, of the Brown University shooting, where it took them some time before they released that first image. That's right. And then they then they created kind of a potential path. And then there was another image. And, you know, each thing helped move forward. I imagine that's at least a focus right now.</w:t>
      </w:r>
    </w:p>
    <w:p>
      <w:pPr>
        <w:jc w:val="start"/>
      </w:pPr>
      <w:r>
        <w:rPr>
          <w:rFonts w:ascii="Arial" w:hAnsi="Arial" w:eastAsia="Arial" w:cs="Arial"/>
          <w:sz w:val="24"/>
          <w:szCs w:val="24"/>
          <w:b w:val="1"/>
          <w:bCs w:val="1"/>
          <w:i w:val="0"/>
          <w:iCs w:val="0"/>
        </w:rPr>
        <w:t xml:space="preserve">[00:08:49] Speaker 6: </w:t>
      </w:r>
      <w:r>
        <w:rPr>
          <w:rFonts w:ascii="Arial" w:hAnsi="Arial" w:eastAsia="Arial" w:cs="Arial"/>
          <w:sz w:val="24"/>
          <w:szCs w:val="24"/>
          <w:b w:val="0"/>
          <w:bCs w:val="0"/>
          <w:i w:val="0"/>
          <w:iCs w:val="0"/>
        </w:rPr>
        <w:t xml:space="preserve">That's absolutely right. So, you know, you've got license plate readers up in different parts of the city, potentially places that are close to or places that might be along the along the approach or the exit from this neighborhood. Now you have a time that, you know, she was at least still in the residence as of 2 a.m. or whatever that time is on the pacemaker. So now you have a very targeted area that you can start, like, looking at those at those LPRs, building populations of people to be followed up upon and ruling them out one after another. It can take a long time. And of course, in this case, the clock is ticking.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Savannah Guthries emotional plea for mother Nancys safe return.mp4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qxdIS15C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2026-06-22T23:53:12+00:00</dcterms:created>
  <dcterms:modified xsi:type="dcterms:W3CDTF">2026-06-22T23:53:12+00:00</dcterms:modified>
</cp:coreProperties>
</file>

<file path=docProps/custom.xml><?xml version="1.0" encoding="utf-8"?>
<Properties xmlns="http://schemas.openxmlformats.org/officeDocument/2006/custom-properties" xmlns:vt="http://schemas.openxmlformats.org/officeDocument/2006/docPropsVTypes"/>
</file>