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email itself is incredibly important. I think it's also really important to note that it truly does vindicate Virginia. It shows that not only was she not lying this entire time, even though many people across multiple countries indicated as she was, that it does vindicate her, that she was telling the truth. And not only did Ghislaine mention that the photo was real, but she also mentioned that it was in the same house that Virginia had mentioned. So it's a moment where we're really proud of our sister. I think that it is a vindicating moment. But we also want to use this as a moment to remind people to believe survivors.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House has already subpoenaed and requested his testimony. And so I think now is the time. And let's be clear. If there's ever any moment of redemption for Andrew, and if he's not guilty, this is the moment for you to do so,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email about Andrew photo vindicates Virginia Giuffre - family. Epstein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1tMQQC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