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this is episode 600 of the Lawyer's Podcast, part of the Legal Talk Network. Today I talk with Stephanie about how to start a law firm in part one of our four-part series where you can find the rest of it on our YouTube channel. Stephanie, what are we talking about today and what is this how to start a law firm series?</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Yeah, I would say, I mean, I love you, Zach. I would even go a step further and say it's not even how to start a law firm, it's how to design a business that you love and that you want. Because the reality is starting a law firm doesn't make you a business owner, but designing one does.</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Oh, man. Okay. I'm going to stop right there and we're going to go right into part one of our four-part series on how to design a law firm.</w:t>
      </w:r>
    </w:p>
    <w:p>
      <w:pPr>
        <w:jc w:val="start"/>
      </w:pPr>
      <w:r>
        <w:rPr>
          <w:rFonts w:ascii="Arial" w:hAnsi="Arial" w:eastAsia="Arial" w:cs="Arial"/>
          <w:sz w:val="24"/>
          <w:szCs w:val="24"/>
          <w:b w:val="1"/>
          <w:bCs w:val="1"/>
          <w:i w:val="0"/>
          <w:iCs w:val="0"/>
        </w:rPr>
        <w:t xml:space="preserve">[00:01:07] Speaker 1: </w:t>
      </w:r>
      <w:r>
        <w:rPr>
          <w:rFonts w:ascii="Arial" w:hAnsi="Arial" w:eastAsia="Arial" w:cs="Arial"/>
          <w:sz w:val="24"/>
          <w:szCs w:val="24"/>
          <w:b w:val="0"/>
          <w:bCs w:val="0"/>
          <w:i w:val="0"/>
          <w:iCs w:val="0"/>
        </w:rPr>
        <w:t xml:space="preserve">Hi, I'm Stephanie, one of the founders of Lawyer's Lab, where we help lawyers build law firms that they love and don't want to burn down.</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Stephanie, I think it was tough making the decision of whether you should introduce yourself as a guest on this show. I hope that you need no real introduction on this. I hope that people that are listening to this show know that you're one of the founders of Lawyer's Lab and what we do in lab. One of the things we do is help lawyers start and run their businesses. I wanted to do an episode, I think this is episode 600, but we wanted to do an episode or series of episodes on how to do just that, some of the things that we think about when starting law firms. We've done episodes on this before and we'll put in the show notes other episodes on how to start a law firm. We've done five steps you should take. We've been on the mechanics of starting a law firm, there's checklists, there's setup, a lot of the practical stuff. But you and I wanted to have a different conversation this time. What's different about this one?</w:t>
      </w:r>
    </w:p>
    <w:p>
      <w:pPr>
        <w:jc w:val="start"/>
      </w:pPr>
      <w:r>
        <w:rPr>
          <w:rFonts w:ascii="Arial" w:hAnsi="Arial" w:eastAsia="Arial" w:cs="Arial"/>
          <w:sz w:val="24"/>
          <w:szCs w:val="24"/>
          <w:b w:val="1"/>
          <w:bCs w:val="1"/>
          <w:i w:val="0"/>
          <w:iCs w:val="0"/>
        </w:rPr>
        <w:t xml:space="preserve">[00:02:23] Speaker 1: </w:t>
      </w:r>
      <w:r>
        <w:rPr>
          <w:rFonts w:ascii="Arial" w:hAnsi="Arial" w:eastAsia="Arial" w:cs="Arial"/>
          <w:sz w:val="24"/>
          <w:szCs w:val="24"/>
          <w:b w:val="0"/>
          <w:bCs w:val="0"/>
          <w:i w:val="0"/>
          <w:iCs w:val="0"/>
        </w:rPr>
        <w:t xml:space="preserve">Yeah, I think this episode really is focused on the business model decisions that lawyers should be making and not simply hanging a shingle, practicing law and thinking that the business decisions can come later. Because by their very nature, you've just made strategic decisions, whether you realize it or not, like deciding to do the same thing that you've always done, but now you're just going to do it under your own name is a business decision. And what I want to talk about today is, are you making the right ones? And you may be, but I think it's worth a little bit more discovery, if you will.</w:t>
      </w:r>
    </w:p>
    <w:p>
      <w:pPr>
        <w:jc w:val="start"/>
      </w:pPr>
      <w:r>
        <w:rPr>
          <w:rFonts w:ascii="Arial" w:hAnsi="Arial" w:eastAsia="Arial" w:cs="Arial"/>
          <w:sz w:val="24"/>
          <w:szCs w:val="24"/>
          <w:b w:val="1"/>
          <w:bCs w:val="1"/>
          <w:i w:val="0"/>
          <w:iCs w:val="0"/>
        </w:rPr>
        <w:t xml:space="preserve">[00:03:14] Speaker 2: </w:t>
      </w:r>
      <w:r>
        <w:rPr>
          <w:rFonts w:ascii="Arial" w:hAnsi="Arial" w:eastAsia="Arial" w:cs="Arial"/>
          <w:sz w:val="24"/>
          <w:szCs w:val="24"/>
          <w:b w:val="0"/>
          <w:bCs w:val="0"/>
          <w:i w:val="0"/>
          <w:iCs w:val="0"/>
        </w:rPr>
        <w:t xml:space="preserve">Right, because we think, I know I'm told a lot of times as an attorney, it's like, well, you're never out of a job as an attorney because you can just go hang a shingle. Yeah, you can. And there are things you need to do to get that going. But we don't always hang a shingle deliberately.</w:t>
      </w:r>
    </w:p>
    <w:p>
      <w:pPr>
        <w:jc w:val="start"/>
      </w:pPr>
      <w:r>
        <w:rPr>
          <w:rFonts w:ascii="Arial" w:hAnsi="Arial" w:eastAsia="Arial" w:cs="Arial"/>
          <w:sz w:val="24"/>
          <w:szCs w:val="24"/>
          <w:b w:val="1"/>
          <w:bCs w:val="1"/>
          <w:i w:val="0"/>
          <w:iCs w:val="0"/>
        </w:rPr>
        <w:t xml:space="preserve">[00:03:36] Speaker 1: </w:t>
      </w:r>
      <w:r>
        <w:rPr>
          <w:rFonts w:ascii="Arial" w:hAnsi="Arial" w:eastAsia="Arial" w:cs="Arial"/>
          <w:sz w:val="24"/>
          <w:szCs w:val="24"/>
          <w:b w:val="0"/>
          <w:bCs w:val="0"/>
          <w:i w:val="0"/>
          <w:iCs w:val="0"/>
        </w:rPr>
        <w:t xml:space="preserve">We're not here to help people hang a shingle. We're here to help them avoid building the wrong law firm.</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Love that. Okay, well, let's dive into it. What is the biggest myth you see with lawyers that they buy into when deciding to start their own law firm? What's the biggest? Because I know I had a lot of people tell me a lot of things. What's the biggest myth?</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I think that the idea that if I'm a good lawyer, the firm will just work itself out. Right? Like, I can practice law. I'm really smart. I know how to win cases. So I'll just do that. And all this, all the rest of the stuff, we'll sort of just, we'll figure it out as we go, or it'll become obvious. I'll get referrals. Maybe even I'll fix that later. Like this is just a temporary problem. Let me just dig in and get clients in the door, and then I'll have time to do all that other stuff.</w:t>
      </w:r>
    </w:p>
    <w:p>
      <w:pPr>
        <w:jc w:val="start"/>
      </w:pPr>
      <w:r>
        <w:rPr>
          <w:rFonts w:ascii="Arial" w:hAnsi="Arial" w:eastAsia="Arial" w:cs="Arial"/>
          <w:sz w:val="24"/>
          <w:szCs w:val="24"/>
          <w:b w:val="1"/>
          <w:bCs w:val="1"/>
          <w:i w:val="0"/>
          <w:iCs w:val="0"/>
        </w:rPr>
        <w:t xml:space="preserve">[00:04:42] Speaker 2: </w:t>
      </w:r>
      <w:r>
        <w:rPr>
          <w:rFonts w:ascii="Arial" w:hAnsi="Arial" w:eastAsia="Arial" w:cs="Arial"/>
          <w:sz w:val="24"/>
          <w:szCs w:val="24"/>
          <w:b w:val="0"/>
          <w:bCs w:val="0"/>
          <w:i w:val="0"/>
          <w:iCs w:val="0"/>
        </w:rPr>
        <w:t xml:space="preserve">Because well, you can see where you would potentially think that as a lawyer. Because being good at these things meant you were good at law school, most likely.</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I mean, most of us, I feel like most lawyers are probably pretty high achievers, and we've succeeded at most things in our life. Right? So we're probably getting good grades and achieving. And so then there's this idea that, okay, this is just the next challenge. And just like I've proven my success and done really well by getting good grades and going to law school and graduating, this is just that next little checkmark on my resume. Of course, I'll be good at this. And it's almost like, in a sad way, our competency might create some overconfidence when it comes to building a business.</w:t>
      </w:r>
    </w:p>
    <w:p>
      <w:pPr>
        <w:jc w:val="start"/>
      </w:pPr>
      <w:r>
        <w:rPr>
          <w:rFonts w:ascii="Arial" w:hAnsi="Arial" w:eastAsia="Arial" w:cs="Arial"/>
          <w:sz w:val="24"/>
          <w:szCs w:val="24"/>
          <w:b w:val="1"/>
          <w:bCs w:val="1"/>
          <w:i w:val="0"/>
          <w:iCs w:val="0"/>
        </w:rPr>
        <w:t xml:space="preserve">[00:05:37] Speaker 2: </w:t>
      </w:r>
      <w:r>
        <w:rPr>
          <w:rFonts w:ascii="Arial" w:hAnsi="Arial" w:eastAsia="Arial" w:cs="Arial"/>
          <w:sz w:val="24"/>
          <w:szCs w:val="24"/>
          <w:b w:val="0"/>
          <w:bCs w:val="0"/>
          <w:i w:val="0"/>
          <w:iCs w:val="0"/>
        </w:rPr>
        <w:t xml:space="preserve">Yes. I was going to say that. Is there a point, is there something about being really good at law that might even make it harder to run the business, to be good at the business of law?</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Yeah, because I think, one, good lawyers, we tolerate broken systems longer. And what ends up happening is what I'm going to call heroics over structure. Right? We're really good. So we're just going to fly in and muscle through it because we're smart and we can figure it out and we can do the work. I was just on a call with somebody who's like, I've just got to dig into these three cases. And once I get these cases done and off my plate, then I can dig in and figure out the strategy for the business for 2026. So he was like, I'm going to get to it, Stephanie, I promise. And so what we instead, right? So being good at law, like table stakes at this point. But our effort is not a substitute for structure. And if we could do it differently, if we could actually realize that our job as the business owner is to be the architect of systems and structure and not rely on our personal heroics to come in and do the work and fix all the things, we could actually then do the thing I'm suggesting, which is intentionally build this business that works for us.</w:t>
      </w:r>
    </w:p>
    <w:p>
      <w:pPr>
        <w:jc w:val="start"/>
      </w:pPr>
      <w:r>
        <w:rPr>
          <w:rFonts w:ascii="Arial" w:hAnsi="Arial" w:eastAsia="Arial" w:cs="Arial"/>
          <w:sz w:val="24"/>
          <w:szCs w:val="24"/>
          <w:b w:val="1"/>
          <w:bCs w:val="1"/>
          <w:i w:val="0"/>
          <w:iCs w:val="0"/>
        </w:rPr>
        <w:t xml:space="preserve">[00:07:04] Speaker 2: </w:t>
      </w:r>
      <w:r>
        <w:rPr>
          <w:rFonts w:ascii="Arial" w:hAnsi="Arial" w:eastAsia="Arial" w:cs="Arial"/>
          <w:sz w:val="24"/>
          <w:szCs w:val="24"/>
          <w:b w:val="0"/>
          <w:bCs w:val="0"/>
          <w:i w:val="0"/>
          <w:iCs w:val="0"/>
        </w:rPr>
        <w:t xml:space="preserve">Yeah. Because if it's our personal heroics that are getting things done, it doesn't feel like we need to fix it, right? I remember- Until we break. Yeah. And that's exactly right. And being really good at law, being really good at law school, being really capable can kind of make you feel invincible in that way.</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Yeah. And most lawyers, they don't fail at law. They fail at design. And that's what's showing up. And they don't realize it because they're like, but I'm a good lawyer. I should be able to figure this out. I'm a smart person. And again, not realizing that they've unknowingly, by failing to be intentional in creating this structure of their business, they have set this themselves up and honestly just made it a lot harder than it needs to be.</w:t>
      </w:r>
    </w:p>
    <w:p>
      <w:pPr>
        <w:jc w:val="start"/>
      </w:pPr>
      <w:r>
        <w:rPr>
          <w:rFonts w:ascii="Arial" w:hAnsi="Arial" w:eastAsia="Arial" w:cs="Arial"/>
          <w:sz w:val="24"/>
          <w:szCs w:val="24"/>
          <w:b w:val="1"/>
          <w:bCs w:val="1"/>
          <w:i w:val="0"/>
          <w:iCs w:val="0"/>
        </w:rPr>
        <w:t xml:space="preserve">[00:08:00] Speaker 2: </w:t>
      </w:r>
      <w:r>
        <w:rPr>
          <w:rFonts w:ascii="Arial" w:hAnsi="Arial" w:eastAsia="Arial" w:cs="Arial"/>
          <w:sz w:val="24"/>
          <w:szCs w:val="24"/>
          <w:b w:val="0"/>
          <w:bCs w:val="0"/>
          <w:i w:val="0"/>
          <w:iCs w:val="0"/>
        </w:rPr>
        <w:t xml:space="preserve">Yeah. Okay. Well, then, if we're not failing because we're bad lawyers, if we're not failing because we can't do the law, then what is it that actually makes these firms break down? What is it that makes the failure?</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So there's three real constraints that we know exist for most businesses, especially when they're in that startup mode. And so usually one of these three things is going to show up in their business. The first is cash volatility, right? We know this a lot of times, especially when we're in startup mode. Cash is coming in. Revenue is coming in, but it's very uneven. We see these dips, highs and valleys, right? But sadly, with our business, our expenses are fixed. Like we're paying.</w:t>
      </w:r>
    </w:p>
    <w:p>
      <w:pPr>
        <w:jc w:val="start"/>
      </w:pPr>
      <w:r>
        <w:rPr>
          <w:rFonts w:ascii="Arial" w:hAnsi="Arial" w:eastAsia="Arial" w:cs="Arial"/>
          <w:sz w:val="24"/>
          <w:szCs w:val="24"/>
          <w:b w:val="1"/>
          <w:bCs w:val="1"/>
          <w:i w:val="0"/>
          <w:iCs w:val="0"/>
        </w:rPr>
        <w:t xml:space="preserve">[00:08:52] Speaker 2: </w:t>
      </w:r>
      <w:r>
        <w:rPr>
          <w:rFonts w:ascii="Arial" w:hAnsi="Arial" w:eastAsia="Arial" w:cs="Arial"/>
          <w:sz w:val="24"/>
          <w:szCs w:val="24"/>
          <w:b w:val="0"/>
          <w:bCs w:val="0"/>
          <w:i w:val="0"/>
          <w:iCs w:val="0"/>
        </w:rPr>
        <w:t xml:space="preserve">Rent has to be paid every month. Exactly.</w:t>
      </w:r>
    </w:p>
    <w:p>
      <w:pPr>
        <w:jc w:val="start"/>
      </w:pPr>
      <w:r>
        <w:rPr>
          <w:rFonts w:ascii="Arial" w:hAnsi="Arial" w:eastAsia="Arial" w:cs="Arial"/>
          <w:sz w:val="24"/>
          <w:szCs w:val="24"/>
          <w:b w:val="1"/>
          <w:bCs w:val="1"/>
          <w:i w:val="0"/>
          <w:iCs w:val="0"/>
        </w:rPr>
        <w:t xml:space="preserve">[00:08:53] Speaker 1: </w:t>
      </w:r>
      <w:r>
        <w:rPr>
          <w:rFonts w:ascii="Arial" w:hAnsi="Arial" w:eastAsia="Arial" w:cs="Arial"/>
          <w:sz w:val="24"/>
          <w:szCs w:val="24"/>
          <w:b w:val="0"/>
          <w:bCs w:val="0"/>
          <w:i w:val="0"/>
          <w:iCs w:val="0"/>
        </w:rPr>
        <w:t xml:space="preserve">The landlord doesn't care that you didn't hit that contingency fee, or so-and-so didn't pay you, or I just wrote a blog article that you can find on the website talking about lockup, right? A lot of times we're doing the work on day one, we're not invoicing it for 30 more days. And then a lot of times if we say it's not due for 30 days after that, and then we have AR issues, it might be four or five months or more before we're receiving the cash for the work that we're doing, and yet those expenses need to be paid. Rent has to be paid, and the lights have to be paid, and our payroll has to be paid. So that cash volatility when we're a startup is really prevalent.</w:t>
      </w:r>
    </w:p>
    <w:p>
      <w:pPr>
        <w:jc w:val="start"/>
      </w:pPr>
      <w:r>
        <w:rPr>
          <w:rFonts w:ascii="Arial" w:hAnsi="Arial" w:eastAsia="Arial" w:cs="Arial"/>
          <w:sz w:val="24"/>
          <w:szCs w:val="24"/>
          <w:b w:val="1"/>
          <w:bCs w:val="1"/>
          <w:i w:val="0"/>
          <w:iCs w:val="0"/>
        </w:rPr>
        <w:t xml:space="preserve">[00:09:35] Speaker 2: </w:t>
      </w:r>
      <w:r>
        <w:rPr>
          <w:rFonts w:ascii="Arial" w:hAnsi="Arial" w:eastAsia="Arial" w:cs="Arial"/>
          <w:sz w:val="24"/>
          <w:szCs w:val="24"/>
          <w:b w:val="0"/>
          <w:bCs w:val="0"/>
          <w:i w:val="0"/>
          <w:iCs w:val="0"/>
        </w:rPr>
        <w:t xml:space="preserve">And I don't care how good a lawyer you are, being good at law doesn't change that.</w:t>
      </w:r>
    </w:p>
    <w:p>
      <w:pPr>
        <w:jc w:val="start"/>
      </w:pPr>
      <w:r>
        <w:rPr>
          <w:rFonts w:ascii="Arial" w:hAnsi="Arial" w:eastAsia="Arial" w:cs="Arial"/>
          <w:sz w:val="24"/>
          <w:szCs w:val="24"/>
          <w:b w:val="1"/>
          <w:bCs w:val="1"/>
          <w:i w:val="0"/>
          <w:iCs w:val="0"/>
        </w:rPr>
        <w:t xml:space="preserve">[00:09:41] Speaker 1: </w:t>
      </w:r>
      <w:r>
        <w:rPr>
          <w:rFonts w:ascii="Arial" w:hAnsi="Arial" w:eastAsia="Arial" w:cs="Arial"/>
          <w:sz w:val="24"/>
          <w:szCs w:val="24"/>
          <w:b w:val="0"/>
          <w:bCs w:val="0"/>
          <w:i w:val="0"/>
          <w:iCs w:val="0"/>
        </w:rPr>
        <w:t xml:space="preserve">I think the second constraint that we really see a lot, and this is probably why most people are coming to us because it's that personal decision, it's founder time. The owner becomes the bottleneck for everything. Every decision is running through them. Even if they're able, they get to the point where like, okay, I can scale, I can hire a few people. If they haven't thought about that intentionally in building those systems, everything's still coming to them. And we hear it so much. I know you hear it too, like, I'm the bottleneck, and nothing happens without me being involved at some point. Or similarly, and this can be just as problematic, if I'm not paying attention to things, they start to slip and fail.</w:t>
      </w:r>
    </w:p>
    <w:p>
      <w:pPr>
        <w:jc w:val="start"/>
      </w:pPr>
      <w:r>
        <w:rPr>
          <w:rFonts w:ascii="Arial" w:hAnsi="Arial" w:eastAsia="Arial" w:cs="Arial"/>
          <w:sz w:val="24"/>
          <w:szCs w:val="24"/>
          <w:b w:val="1"/>
          <w:bCs w:val="1"/>
          <w:i w:val="0"/>
          <w:iCs w:val="0"/>
        </w:rPr>
        <w:t xml:space="preserve">[00:10:26] Speaker 2: </w:t>
      </w:r>
      <w:r>
        <w:rPr>
          <w:rFonts w:ascii="Arial" w:hAnsi="Arial" w:eastAsia="Arial" w:cs="Arial"/>
          <w:sz w:val="24"/>
          <w:szCs w:val="24"/>
          <w:b w:val="0"/>
          <w:bCs w:val="0"/>
          <w:i w:val="0"/>
          <w:iCs w:val="0"/>
        </w:rPr>
        <w:t xml:space="preserve">And that's a systems thing, yeah, absolutely.</w:t>
      </w:r>
    </w:p>
    <w:p>
      <w:pPr>
        <w:jc w:val="start"/>
      </w:pPr>
      <w:r>
        <w:rPr>
          <w:rFonts w:ascii="Arial" w:hAnsi="Arial" w:eastAsia="Arial" w:cs="Arial"/>
          <w:sz w:val="24"/>
          <w:szCs w:val="24"/>
          <w:b w:val="1"/>
          <w:bCs w:val="1"/>
          <w:i w:val="0"/>
          <w:iCs w:val="0"/>
        </w:rPr>
        <w:t xml:space="preserve">[00:10:30] Speaker 1: </w:t>
      </w:r>
      <w:r>
        <w:rPr>
          <w:rFonts w:ascii="Arial" w:hAnsi="Arial" w:eastAsia="Arial" w:cs="Arial"/>
          <w:sz w:val="24"/>
          <w:szCs w:val="24"/>
          <w:b w:val="0"/>
          <w:bCs w:val="0"/>
          <w:i w:val="0"/>
          <w:iCs w:val="0"/>
        </w:rPr>
        <w:t xml:space="preserve">And then the third constraint is decision fatigue. And we're really seeing this right now, too. Everything that runs through that one brain, it's so weighing on us individually. And I think one of the things that is important to acknowledge is that law firms rarely collapse. We don't wake up one day and suddenly everything, you know, is drops. Instead, it's like they quietly trap their owners over time.</w:t>
      </w:r>
    </w:p>
    <w:p>
      <w:pPr>
        <w:jc w:val="start"/>
      </w:pPr>
      <w:r>
        <w:rPr>
          <w:rFonts w:ascii="Arial" w:hAnsi="Arial" w:eastAsia="Arial" w:cs="Arial"/>
          <w:sz w:val="24"/>
          <w:szCs w:val="24"/>
          <w:b w:val="1"/>
          <w:bCs w:val="1"/>
          <w:i w:val="0"/>
          <w:iCs w:val="0"/>
        </w:rPr>
        <w:t xml:space="preserve">[00:11:08] Speaker 2: </w:t>
      </w:r>
      <w:r>
        <w:rPr>
          <w:rFonts w:ascii="Arial" w:hAnsi="Arial" w:eastAsia="Arial" w:cs="Arial"/>
          <w:sz w:val="24"/>
          <w:szCs w:val="24"/>
          <w:b w:val="0"/>
          <w:bCs w:val="0"/>
          <w:i w:val="0"/>
          <w:iCs w:val="0"/>
        </w:rPr>
        <w:t xml:space="preserve">Oh. I'm going to sit on that for a second, because I can feel a lot of people going, I feel that. You know, how do I get out of this? Because you look at the first two things, or the second two things, the founder time and the decision fatigue, 100% that's dealt with through heroics. And if I don't have the heroics put into that, I'm trapped.</w:t>
      </w:r>
    </w:p>
    <w:p>
      <w:pPr>
        <w:jc w:val="start"/>
      </w:pPr>
      <w:r>
        <w:rPr>
          <w:rFonts w:ascii="Arial" w:hAnsi="Arial" w:eastAsia="Arial" w:cs="Arial"/>
          <w:sz w:val="24"/>
          <w:szCs w:val="24"/>
          <w:b w:val="1"/>
          <w:bCs w:val="1"/>
          <w:i w:val="0"/>
          <w:iCs w:val="0"/>
        </w:rPr>
        <w:t xml:space="preserve">[00:11:35] Speaker 1: </w:t>
      </w:r>
      <w:r>
        <w:rPr>
          <w:rFonts w:ascii="Arial" w:hAnsi="Arial" w:eastAsia="Arial" w:cs="Arial"/>
          <w:sz w:val="24"/>
          <w:szCs w:val="24"/>
          <w:b w:val="0"/>
          <w:bCs w:val="0"/>
          <w:i w:val="0"/>
          <w:iCs w:val="0"/>
        </w:rPr>
        <w:t xml:space="preserve">Yeah, and so by not understanding that these are the constraints our businesses are going to face, we hang a shingle, we're really great at law, so we're going to go practice law. We don't even understand that these constraints are coming, and so we don't design around them, we don't prepare for them, and they sort of just hit us in waves and kind of keep knocking us back, right? So the good news is, we don't have to do it that way, like there's a whole nother way to do it where we can actually build intentionally, understanding that these constraints will be things that we face, it gives us permission to set ourselves up differently for success.</w:t>
      </w:r>
    </w:p>
    <w:p>
      <w:pPr>
        <w:jc w:val="start"/>
      </w:pPr>
      <w:r>
        <w:rPr>
          <w:rFonts w:ascii="Arial" w:hAnsi="Arial" w:eastAsia="Arial" w:cs="Arial"/>
          <w:sz w:val="24"/>
          <w:szCs w:val="24"/>
          <w:b w:val="1"/>
          <w:bCs w:val="1"/>
          <w:i w:val="0"/>
          <w:iCs w:val="0"/>
        </w:rPr>
        <w:t xml:space="preserve">[00:12:19] Speaker 2: </w:t>
      </w:r>
      <w:r>
        <w:rPr>
          <w:rFonts w:ascii="Arial" w:hAnsi="Arial" w:eastAsia="Arial" w:cs="Arial"/>
          <w:sz w:val="24"/>
          <w:szCs w:val="24"/>
          <w:b w:val="0"/>
          <w:bCs w:val="0"/>
          <w:i w:val="0"/>
          <w:iCs w:val="0"/>
        </w:rPr>
        <w:t xml:space="preserve">Okay, so talking about setting ourselves up differently for success, because we want to get, let's get to the positive here. You talk about, you talk a lot about different types of firms people can build. What decisions do most lawyers, are most lawyers not realizing that they're making when they're building these firms?</w:t>
      </w:r>
    </w:p>
    <w:p>
      <w:pPr>
        <w:jc w:val="start"/>
      </w:pPr>
      <w:r>
        <w:rPr>
          <w:rFonts w:ascii="Arial" w:hAnsi="Arial" w:eastAsia="Arial" w:cs="Arial"/>
          <w:sz w:val="24"/>
          <w:szCs w:val="24"/>
          <w:b w:val="1"/>
          <w:bCs w:val="1"/>
          <w:i w:val="0"/>
          <w:iCs w:val="0"/>
        </w:rPr>
        <w:t xml:space="preserve">[00:12:45] Speaker 1: </w:t>
      </w:r>
      <w:r>
        <w:rPr>
          <w:rFonts w:ascii="Arial" w:hAnsi="Arial" w:eastAsia="Arial" w:cs="Arial"/>
          <w:sz w:val="24"/>
          <w:szCs w:val="24"/>
          <w:b w:val="0"/>
          <w:bCs w:val="0"/>
          <w:i w:val="0"/>
          <w:iCs w:val="0"/>
        </w:rPr>
        <w:t xml:space="preserve">Every firm is implicitly choosing a business model, whether they're consciously realizing it or not, they are making these decisions when they decide what they want to do. And what I want to tell everybody right now is that you're deciding your practice area is not deciding a business structure or business model.</w:t>
      </w:r>
    </w:p>
    <w:p>
      <w:pPr>
        <w:jc w:val="start"/>
      </w:pPr>
      <w:r>
        <w:rPr>
          <w:rFonts w:ascii="Arial" w:hAnsi="Arial" w:eastAsia="Arial" w:cs="Arial"/>
          <w:sz w:val="24"/>
          <w:szCs w:val="24"/>
          <w:b w:val="1"/>
          <w:bCs w:val="1"/>
          <w:i w:val="0"/>
          <w:iCs w:val="0"/>
        </w:rPr>
        <w:t xml:space="preserve">[00:13:10] Speaker 2: </w:t>
      </w:r>
      <w:r>
        <w:rPr>
          <w:rFonts w:ascii="Arial" w:hAnsi="Arial" w:eastAsia="Arial" w:cs="Arial"/>
          <w:sz w:val="24"/>
          <w:szCs w:val="24"/>
          <w:b w:val="0"/>
          <w:bCs w:val="0"/>
          <w:i w:val="0"/>
          <w:iCs w:val="0"/>
        </w:rPr>
        <w:t xml:space="preserve">Okay, so saying I want to be a, I want to do wills and when in states, that's not, yeah, that's not a business model. That's just what type of law. Exactly.</w:t>
      </w:r>
    </w:p>
    <w:p>
      <w:pPr>
        <w:jc w:val="start"/>
      </w:pPr>
      <w:r>
        <w:rPr>
          <w:rFonts w:ascii="Arial" w:hAnsi="Arial" w:eastAsia="Arial" w:cs="Arial"/>
          <w:sz w:val="24"/>
          <w:szCs w:val="24"/>
          <w:b w:val="1"/>
          <w:bCs w:val="1"/>
          <w:i w:val="0"/>
          <w:iCs w:val="0"/>
        </w:rPr>
        <w:t xml:space="preserve">[00:13:22] Speaker 1: </w:t>
      </w:r>
      <w:r>
        <w:rPr>
          <w:rFonts w:ascii="Arial" w:hAnsi="Arial" w:eastAsia="Arial" w:cs="Arial"/>
          <w:sz w:val="24"/>
          <w:szCs w:val="24"/>
          <w:b w:val="0"/>
          <w:bCs w:val="0"/>
          <w:i w:val="0"/>
          <w:iCs w:val="0"/>
        </w:rPr>
        <w:t xml:space="preserve">And it may impact then how you deliver your services and what pricing structure like there's, those are the decisions that matter and that we start to make. So of course, having your practice area is a component of this. But I think a lot of times people just put on the hat that they've always worn and say, okay, I'm going to just go practice this area. So instead of really thinking about some paths that, that we're deciding. And so the first path, I'm going to call it lifestyle solo. So it's a, it's a path, right? And it's a high control because you're, you're, I mean, some people, you're the, you're the firm. Yeah. Maybe you have a little bit of outside help, virtual help. Maybe you're working with a bookkeeper, you know, I'm not saying that you are the only person in the business, but you're the primary person delivering legal services. And so really you are the product and that is perfectly fine. There's no judgment by the way, with any of these decisions you get to decide, like I always say no judgment by me, I don't care. But it's just realizing that if that's your path, one, you're, you know, your revenue is capped. You're like, you're not going to be able to scale that beyond what you personally can do. And so that's, that's just a business model decision that you're making.</w:t>
      </w:r>
    </w:p>
    <w:p>
      <w:pPr>
        <w:jc w:val="start"/>
      </w:pPr>
      <w:r>
        <w:rPr>
          <w:rFonts w:ascii="Arial" w:hAnsi="Arial" w:eastAsia="Arial" w:cs="Arial"/>
          <w:sz w:val="24"/>
          <w:szCs w:val="24"/>
          <w:b w:val="1"/>
          <w:bCs w:val="1"/>
          <w:i w:val="0"/>
          <w:iCs w:val="0"/>
        </w:rPr>
        <w:t xml:space="preserve">[00:14:50] Speaker 2: </w:t>
      </w:r>
      <w:r>
        <w:rPr>
          <w:rFonts w:ascii="Arial" w:hAnsi="Arial" w:eastAsia="Arial" w:cs="Arial"/>
          <w:sz w:val="24"/>
          <w:szCs w:val="24"/>
          <w:b w:val="0"/>
          <w:bCs w:val="0"/>
          <w:i w:val="0"/>
          <w:iCs w:val="0"/>
        </w:rPr>
        <w:t xml:space="preserve">Yeah. And like you said, it's a valid one. I mean, like you can build pretty good hours and make good money doing like plenty of people make good money doing that.</w:t>
      </w:r>
    </w:p>
    <w:p>
      <w:pPr>
        <w:jc w:val="start"/>
      </w:pPr>
      <w:r>
        <w:rPr>
          <w:rFonts w:ascii="Arial" w:hAnsi="Arial" w:eastAsia="Arial" w:cs="Arial"/>
          <w:sz w:val="24"/>
          <w:szCs w:val="24"/>
          <w:b w:val="1"/>
          <w:bCs w:val="1"/>
          <w:i w:val="0"/>
          <w:iCs w:val="0"/>
        </w:rPr>
        <w:t xml:space="preserve">[00:15:00] Speaker 1: </w:t>
      </w:r>
      <w:r>
        <w:rPr>
          <w:rFonts w:ascii="Arial" w:hAnsi="Arial" w:eastAsia="Arial" w:cs="Arial"/>
          <w:sz w:val="24"/>
          <w:szCs w:val="24"/>
          <w:b w:val="0"/>
          <w:bCs w:val="0"/>
          <w:i w:val="0"/>
          <w:iCs w:val="0"/>
        </w:rPr>
        <w:t xml:space="preserve">I mean, there are people I've, I've talked to who are like, I don't want to manage a big team. I don't want to have to keep up with other people. And it's like, that's fine. Like again, no judgment, but just realize, you know, how much is going to be dependent on you. And especially, especially if you, well, let's get to the second path because that kind of, I think starts to highlight some of the differences. So what, what I'm going to call the second path is our scalable niche firms, right? So these are firms we're going to, the owner's going to let go of, I do everything and instead design systems and delegation that they can leverage. So it's moving past, like I am the firm. You don't, again, it doesn't necessarily require a huge team. This has nothing to do with the number of people in your team, but now you're saying, okay, I'm going to design a repeatable package. For example, I, again, was just on a call with somebody this morning who was like, who's designed a do-it-yourself package that they're going to sell to, to the public with, for a fixed fee. And then there's add-ons. So like, if you want to have, you know, just like we're used to buying, but that product looks very different than somebody coming and saying, Stephanie, I want to hire you to represent me in this case. And I say, okay, I'm going to pay, I'm going to charge you a hourly rate. And I'm going to exchange, you know, my value is, is basically my time. We all know how I feel about that, but like, that is a business model decision that I'm making versus me saying, okay, I'm going to, even if I say, okay, I'm going to do your estate planning, I'm going to package it. And I'm going to leverage technology and have templates and I'll still do a personal review and I'll still have personal meetings. Like I'm still going to be involved. It's not a hundred percent, you know, like an online package. Like I was explaining that this guy's doing. But those are repeatable systems where you can leverage, you can delegate, they can scale beyond just what one person's billable time offers.</w:t>
      </w:r>
    </w:p>
    <w:p>
      <w:pPr>
        <w:jc w:val="start"/>
      </w:pPr>
      <w:r>
        <w:rPr>
          <w:rFonts w:ascii="Arial" w:hAnsi="Arial" w:eastAsia="Arial" w:cs="Arial"/>
          <w:sz w:val="24"/>
          <w:szCs w:val="24"/>
          <w:b w:val="1"/>
          <w:bCs w:val="1"/>
          <w:i w:val="0"/>
          <w:iCs w:val="0"/>
        </w:rPr>
        <w:t xml:space="preserve">[00:17:09] Speaker 2: </w:t>
      </w:r>
      <w:r>
        <w:rPr>
          <w:rFonts w:ascii="Arial" w:hAnsi="Arial" w:eastAsia="Arial" w:cs="Arial"/>
          <w:sz w:val="24"/>
          <w:szCs w:val="24"/>
          <w:b w:val="0"/>
          <w:bCs w:val="0"/>
          <w:i w:val="0"/>
          <w:iCs w:val="0"/>
        </w:rPr>
        <w:t xml:space="preserve">And theoretically, I'm not the bottleneck any, anymore in that.</w:t>
      </w:r>
    </w:p>
    <w:p>
      <w:pPr>
        <w:jc w:val="start"/>
      </w:pPr>
      <w:r>
        <w:rPr>
          <w:rFonts w:ascii="Arial" w:hAnsi="Arial" w:eastAsia="Arial" w:cs="Arial"/>
          <w:sz w:val="24"/>
          <w:szCs w:val="24"/>
          <w:b w:val="1"/>
          <w:bCs w:val="1"/>
          <w:i w:val="0"/>
          <w:iCs w:val="0"/>
        </w:rPr>
        <w:t xml:space="preserve">[00:17:13] Speaker 1: </w:t>
      </w:r>
      <w:r>
        <w:rPr>
          <w:rFonts w:ascii="Arial" w:hAnsi="Arial" w:eastAsia="Arial" w:cs="Arial"/>
          <w:sz w:val="24"/>
          <w:szCs w:val="24"/>
          <w:b w:val="0"/>
          <w:bCs w:val="0"/>
          <w:i w:val="0"/>
          <w:iCs w:val="0"/>
        </w:rPr>
        <w:t xml:space="preserve">I would hope. Yeah. And then the third kind of model, if you will, is the founder for exit asset builder, right? This is the kind of person who's starting out the firm, thinking long-term, thinking replaceability matters. I'm going to build, and we have this lawyer, like I, you know, I have the privilege of working with this person. So I have someone in my mind when I'm thinking about this. From the day one, they were like, I know what I'm going to sell. So everything I build and design, I'm going to be thinking about, it's not built around me. It's built around systems. It's built around ideas and technology, but designing from day one that this is something I'm going to one day not own.</w:t>
      </w:r>
    </w:p>
    <w:p>
      <w:pPr>
        <w:jc w:val="start"/>
      </w:pPr>
      <w:r>
        <w:rPr>
          <w:rFonts w:ascii="Arial" w:hAnsi="Arial" w:eastAsia="Arial" w:cs="Arial"/>
          <w:sz w:val="24"/>
          <w:szCs w:val="24"/>
          <w:b w:val="1"/>
          <w:bCs w:val="1"/>
          <w:i w:val="0"/>
          <w:iCs w:val="0"/>
        </w:rPr>
        <w:t xml:space="preserve">[00:18:00] Speaker 2: </w:t>
      </w:r>
      <w:r>
        <w:rPr>
          <w:rFonts w:ascii="Arial" w:hAnsi="Arial" w:eastAsia="Arial" w:cs="Arial"/>
          <w:sz w:val="24"/>
          <w:szCs w:val="24"/>
          <w:b w:val="0"/>
          <w:bCs w:val="0"/>
          <w:i w:val="0"/>
          <w:iCs w:val="0"/>
        </w:rPr>
        <w:t xml:space="preserve">That goes back to that quote that I really liked from the beginning of this and the myth, the I'll get established and then I'll fix it. You know, that really fights against that. When you talk about these three, it actually, it makes me think of my father and his practice. Dad started out kind of creating a job for himself. He started out in that lifestyle solo, and he was able to make it to my soccer games. He was very independent, very able to do blank. But when we were, you know, when he was retiring, he wanted to sell the firm for value. Let's talk about that. What happens when someone says they want one path, you know, at the end he wanted path three, but all the decisions he ever made in that firm, he was acting like he was in path one. So what happens there?</w:t>
      </w:r>
    </w:p>
    <w:p>
      <w:pPr>
        <w:jc w:val="start"/>
      </w:pPr>
      <w:r>
        <w:rPr>
          <w:rFonts w:ascii="Arial" w:hAnsi="Arial" w:eastAsia="Arial" w:cs="Arial"/>
          <w:sz w:val="24"/>
          <w:szCs w:val="24"/>
          <w:b w:val="1"/>
          <w:bCs w:val="1"/>
          <w:i w:val="0"/>
          <w:iCs w:val="0"/>
        </w:rPr>
        <w:t xml:space="preserve">[00:18:58] Speaker 1: </w:t>
      </w:r>
      <w:r>
        <w:rPr>
          <w:rFonts w:ascii="Arial" w:hAnsi="Arial" w:eastAsia="Arial" w:cs="Arial"/>
          <w:sz w:val="24"/>
          <w:szCs w:val="24"/>
          <w:b w:val="0"/>
          <w:bCs w:val="0"/>
          <w:i w:val="0"/>
          <w:iCs w:val="0"/>
        </w:rPr>
        <w:t xml:space="preserve">I mean, yeah, like again, no wrong paths here, only unconscious ones. I think the example of your dad is a perfect one, and I think that that probably shows up a lot. A lot of people come to us and they say, I want path two, I want path three, like I want this thing, and yet unconsciously they're stuck on path one, and they designed for path one, right? And that's where the frustration comes in. They want to scale, but they priced it wrong. You know, they want freedom, they want their time back, but they refuse to delegate. And so this conflict, it shows up as burnout and resentment and even chaos, but it really comes back a lot of times to, well, what's the design? What's the business model that we've designed and we've built knowingly or not? And is that design going to support those ultimate goals that you have?</w:t>
      </w:r>
    </w:p>
    <w:p>
      <w:pPr>
        <w:jc w:val="start"/>
      </w:pPr>
      <w:r>
        <w:rPr>
          <w:rFonts w:ascii="Arial" w:hAnsi="Arial" w:eastAsia="Arial" w:cs="Arial"/>
          <w:sz w:val="24"/>
          <w:szCs w:val="24"/>
          <w:b w:val="1"/>
          <w:bCs w:val="1"/>
          <w:i w:val="0"/>
          <w:iCs w:val="0"/>
        </w:rPr>
        <w:t xml:space="preserve">[00:19:58] Speaker 2: </w:t>
      </w:r>
      <w:r>
        <w:rPr>
          <w:rFonts w:ascii="Arial" w:hAnsi="Arial" w:eastAsia="Arial" w:cs="Arial"/>
          <w:sz w:val="24"/>
          <w:szCs w:val="24"/>
          <w:b w:val="0"/>
          <w:bCs w:val="0"/>
          <w:i w:val="0"/>
          <w:iCs w:val="0"/>
        </w:rPr>
        <w:t xml:space="preserve">Because I can see all the things, as we're talking here, I can see all the things that I hear from attorneys that make them feel like they're trapped in one of the paths, and it goes back to choice one. It goes back to day one of what am I building, how, because that client that you can't quite shake the way that you're billing them because you want to go to a different billing model, but they're on hourly, well, if you had wanted to do this new billing model, you probably would have started differently with them. If someone's listening to this and they think, I don't want to do the wrong thing, I know which one I want, I want to choose one correctly, how do they actually decide which one of those paths? Again, any of those paths has value and is great. How do they decide which one of those paths makes sense for them?</w:t>
      </w:r>
    </w:p>
    <w:p>
      <w:pPr>
        <w:jc w:val="start"/>
      </w:pPr>
      <w:r>
        <w:rPr>
          <w:rFonts w:ascii="Arial" w:hAnsi="Arial" w:eastAsia="Arial" w:cs="Arial"/>
          <w:sz w:val="24"/>
          <w:szCs w:val="24"/>
          <w:b w:val="1"/>
          <w:bCs w:val="1"/>
          <w:i w:val="0"/>
          <w:iCs w:val="0"/>
        </w:rPr>
        <w:t xml:space="preserve">[00:20:53] Speaker 1: </w:t>
      </w:r>
      <w:r>
        <w:rPr>
          <w:rFonts w:ascii="Arial" w:hAnsi="Arial" w:eastAsia="Arial" w:cs="Arial"/>
          <w:sz w:val="24"/>
          <w:szCs w:val="24"/>
          <w:b w:val="0"/>
          <w:bCs w:val="0"/>
          <w:i w:val="0"/>
          <w:iCs w:val="0"/>
        </w:rPr>
        <w:t xml:space="preserve">I think it comes back to a couple of questions. And the first question is, how do my clients actually buy? Because that really is such a fundamental piece to all of this, what is it that we're delivering and who are we delivering it to and how are we pricing it? There's so many options. There's so many more options beyond just the billable hour. We have so many, I know we've done shows on this before, and this is obviously something I get excited about, but you don't have to only bill by the hour. There's a lot of possibilities in there. But part of that is thinking about, so it's not necessarily just how you charge, but what is it you're selling? Is it something that's urgent and comes in fast or something somebody's contemplated over a long period of time? Is it a one-time, they're coming to you once, or is it repeatable? Going through what you sell, how your clients buy from you, what you're selling them is obviously the most critical step. And if you take nothing else away from this episode, it's that don't just do that by default, because that's what most lawyers do, is they just know how they did it at their old firm, or if they've never been at a firm, how every firm down the street does it. And they just pick a rate based on what everyone around them in the same number of years seems to be charging. And that's the default decision that's setting a whole bunch of other, that's like the domino in this path that I'm suggesting. Hit pause and really be thoughtful about who you're serving and why you're serving them and what that looks like, whether, and again, there's lots of variables in there. Do you want to be high-end and bespoke, or do you want to serve more people, maybe at a limited scope, and scope that out and price it differently? Again, there's so many things, but that's really the first step. We could probably spend a whole episode on that, but...</w:t>
      </w:r>
    </w:p>
    <w:p>
      <w:pPr>
        <w:jc w:val="start"/>
      </w:pPr>
      <w:r>
        <w:rPr>
          <w:rFonts w:ascii="Arial" w:hAnsi="Arial" w:eastAsia="Arial" w:cs="Arial"/>
          <w:sz w:val="24"/>
          <w:szCs w:val="24"/>
          <w:b w:val="1"/>
          <w:bCs w:val="1"/>
          <w:i w:val="0"/>
          <w:iCs w:val="0"/>
        </w:rPr>
        <w:t xml:space="preserve">[00:23:01] Speaker 2: </w:t>
      </w:r>
      <w:r>
        <w:rPr>
          <w:rFonts w:ascii="Arial" w:hAnsi="Arial" w:eastAsia="Arial" w:cs="Arial"/>
          <w:sz w:val="24"/>
          <w:szCs w:val="24"/>
          <w:b w:val="0"/>
          <w:bCs w:val="0"/>
          <w:i w:val="0"/>
          <w:iCs w:val="0"/>
        </w:rPr>
        <w:t xml:space="preserve">And I'm sure we will in the future, but the thing that I get out of that is looking at it from their perspective instead of looking at it from my perspective. And I think that's fundamental to what you're saying here too, is how does my client actually buy from their perspective?</w:t>
      </w:r>
    </w:p>
    <w:p>
      <w:pPr>
        <w:jc w:val="start"/>
      </w:pPr>
      <w:r>
        <w:rPr>
          <w:rFonts w:ascii="Arial" w:hAnsi="Arial" w:eastAsia="Arial" w:cs="Arial"/>
          <w:sz w:val="24"/>
          <w:szCs w:val="24"/>
          <w:b w:val="1"/>
          <w:bCs w:val="1"/>
          <w:i w:val="0"/>
          <w:iCs w:val="0"/>
        </w:rPr>
        <w:t xml:space="preserve">[00:23:17] Speaker 1: </w:t>
      </w:r>
      <w:r>
        <w:rPr>
          <w:rFonts w:ascii="Arial" w:hAnsi="Arial" w:eastAsia="Arial" w:cs="Arial"/>
          <w:sz w:val="24"/>
          <w:szCs w:val="24"/>
          <w:b w:val="0"/>
          <w:bCs w:val="0"/>
          <w:i w:val="0"/>
          <w:iCs w:val="0"/>
        </w:rPr>
        <w:t xml:space="preserve">Yeah. And how do you want to sell to them? Right? You get to have some agency in this. Maybe that's the message here, is that you have agency and it's not a default decision.</w:t>
      </w:r>
    </w:p>
    <w:p>
      <w:pPr>
        <w:jc w:val="start"/>
      </w:pPr>
      <w:r>
        <w:rPr>
          <w:rFonts w:ascii="Arial" w:hAnsi="Arial" w:eastAsia="Arial" w:cs="Arial"/>
          <w:sz w:val="24"/>
          <w:szCs w:val="24"/>
          <w:b w:val="1"/>
          <w:bCs w:val="1"/>
          <w:i w:val="0"/>
          <w:iCs w:val="0"/>
        </w:rPr>
        <w:t xml:space="preserve">[00:23:28] Speaker 2: </w:t>
      </w:r>
      <w:r>
        <w:rPr>
          <w:rFonts w:ascii="Arial" w:hAnsi="Arial" w:eastAsia="Arial" w:cs="Arial"/>
          <w:sz w:val="24"/>
          <w:szCs w:val="24"/>
          <w:b w:val="0"/>
          <w:bCs w:val="0"/>
          <w:i w:val="0"/>
          <w:iCs w:val="0"/>
        </w:rPr>
        <w:t xml:space="preserve">I like that.</w:t>
      </w:r>
    </w:p>
    <w:p>
      <w:pPr>
        <w:jc w:val="start"/>
      </w:pPr>
      <w:r>
        <w:rPr>
          <w:rFonts w:ascii="Arial" w:hAnsi="Arial" w:eastAsia="Arial" w:cs="Arial"/>
          <w:sz w:val="24"/>
          <w:szCs w:val="24"/>
          <w:b w:val="1"/>
          <w:bCs w:val="1"/>
          <w:i w:val="0"/>
          <w:iCs w:val="0"/>
        </w:rPr>
        <w:t xml:space="preserve">[00:23:29] Speaker 1: </w:t>
      </w:r>
      <w:r>
        <w:rPr>
          <w:rFonts w:ascii="Arial" w:hAnsi="Arial" w:eastAsia="Arial" w:cs="Arial"/>
          <w:sz w:val="24"/>
          <w:szCs w:val="24"/>
          <w:b w:val="0"/>
          <w:bCs w:val="0"/>
          <w:i w:val="0"/>
          <w:iCs w:val="0"/>
        </w:rPr>
        <w:t xml:space="preserve">Yeah. Me too. All right. Question, second diagnostic question that somebody could, if they're listening right now and they're like, okay, what else do I do? Ask yourself what breaks first if demand doubles? If suddenly tomorrow, twice as many potential clients were knocking on your door, what's going to break?</w:t>
      </w:r>
    </w:p>
    <w:p>
      <w:pPr>
        <w:jc w:val="start"/>
      </w:pPr>
      <w:r>
        <w:rPr>
          <w:rFonts w:ascii="Arial" w:hAnsi="Arial" w:eastAsia="Arial" w:cs="Arial"/>
          <w:sz w:val="24"/>
          <w:szCs w:val="24"/>
          <w:b w:val="1"/>
          <w:bCs w:val="1"/>
          <w:i w:val="0"/>
          <w:iCs w:val="0"/>
        </w:rPr>
        <w:t xml:space="preserve">[00:23:51] Speaker 2: </w:t>
      </w:r>
      <w:r>
        <w:rPr>
          <w:rFonts w:ascii="Arial" w:hAnsi="Arial" w:eastAsia="Arial" w:cs="Arial"/>
          <w:sz w:val="24"/>
          <w:szCs w:val="24"/>
          <w:b w:val="0"/>
          <w:bCs w:val="0"/>
          <w:i w:val="0"/>
          <w:iCs w:val="0"/>
        </w:rPr>
        <w:t xml:space="preserve">I love that. If I'm wildly successful, where do I fall apart?</w:t>
      </w:r>
    </w:p>
    <w:p>
      <w:pPr>
        <w:jc w:val="start"/>
      </w:pPr>
      <w:r>
        <w:rPr>
          <w:rFonts w:ascii="Arial" w:hAnsi="Arial" w:eastAsia="Arial" w:cs="Arial"/>
          <w:sz w:val="24"/>
          <w:szCs w:val="24"/>
          <w:b w:val="1"/>
          <w:bCs w:val="1"/>
          <w:i w:val="0"/>
          <w:iCs w:val="0"/>
        </w:rPr>
        <w:t xml:space="preserve">[00:23:56] Speaker 1: </w:t>
      </w:r>
      <w:r>
        <w:rPr>
          <w:rFonts w:ascii="Arial" w:hAnsi="Arial" w:eastAsia="Arial" w:cs="Arial"/>
          <w:sz w:val="24"/>
          <w:szCs w:val="24"/>
          <w:b w:val="0"/>
          <w:bCs w:val="0"/>
          <w:i w:val="0"/>
          <w:iCs w:val="0"/>
        </w:rPr>
        <w:t xml:space="preserve">Yeah. And is it you personally? Because that's going to be telling if you can't handle any more work, if your delivery model breaks because it's not set up to scale, then again, this is just information that you're gathering about the systems and the way you've designed them.</w:t>
      </w:r>
    </w:p>
    <w:p>
      <w:pPr>
        <w:jc w:val="start"/>
      </w:pPr>
      <w:r>
        <w:rPr>
          <w:rFonts w:ascii="Arial" w:hAnsi="Arial" w:eastAsia="Arial" w:cs="Arial"/>
          <w:sz w:val="24"/>
          <w:szCs w:val="24"/>
          <w:b w:val="1"/>
          <w:bCs w:val="1"/>
          <w:i w:val="0"/>
          <w:iCs w:val="0"/>
        </w:rPr>
        <w:t xml:space="preserve">[00:24:13] Speaker 2: </w:t>
      </w:r>
      <w:r>
        <w:rPr>
          <w:rFonts w:ascii="Arial" w:hAnsi="Arial" w:eastAsia="Arial" w:cs="Arial"/>
          <w:sz w:val="24"/>
          <w:szCs w:val="24"/>
          <w:b w:val="0"/>
          <w:bCs w:val="0"/>
          <w:i w:val="0"/>
          <w:iCs w:val="0"/>
        </w:rPr>
        <w:t xml:space="preserve">Yeah. And do you not have enough cash? Do you not... Yeah. Do you not have proper intake? Yeah. I like that.</w:t>
      </w:r>
    </w:p>
    <w:p>
      <w:pPr>
        <w:jc w:val="start"/>
      </w:pPr>
      <w:r>
        <w:rPr>
          <w:rFonts w:ascii="Arial" w:hAnsi="Arial" w:eastAsia="Arial" w:cs="Arial"/>
          <w:sz w:val="24"/>
          <w:szCs w:val="24"/>
          <w:b w:val="1"/>
          <w:bCs w:val="1"/>
          <w:i w:val="0"/>
          <w:iCs w:val="0"/>
        </w:rPr>
        <w:t xml:space="preserve">[00:24:20] Speaker 1: </w:t>
      </w:r>
      <w:r>
        <w:rPr>
          <w:rFonts w:ascii="Arial" w:hAnsi="Arial" w:eastAsia="Arial" w:cs="Arial"/>
          <w:sz w:val="24"/>
          <w:szCs w:val="24"/>
          <w:b w:val="0"/>
          <w:bCs w:val="0"/>
          <w:i w:val="0"/>
          <w:iCs w:val="0"/>
        </w:rPr>
        <w:t xml:space="preserve">And then the third thing I'd say to for people to think about is, what do I want from this firm to be able to do for me personally in five years? Because we're the owners, we're building this business. You've heard me say this before, this business should exist to serve us. Like to your point, hopefully we aren't just creating a job for ourselves. We really are being intentional about creating a business. So what is it we want from that business? Do we need it to provide us income or flexibility or leverage, or are we setting up for an exit? Whatever that is, there are again, no wrong answers. You just need to understand which path you're on so that you can start building and being intentional with your decisions now.</w:t>
      </w:r>
    </w:p>
    <w:p>
      <w:pPr>
        <w:jc w:val="start"/>
      </w:pPr>
      <w:r>
        <w:rPr>
          <w:rFonts w:ascii="Arial" w:hAnsi="Arial" w:eastAsia="Arial" w:cs="Arial"/>
          <w:sz w:val="24"/>
          <w:szCs w:val="24"/>
          <w:b w:val="1"/>
          <w:bCs w:val="1"/>
          <w:i w:val="0"/>
          <w:iCs w:val="0"/>
        </w:rPr>
        <w:t xml:space="preserve">[00:25:03] Speaker 2: </w:t>
      </w:r>
      <w:r>
        <w:rPr>
          <w:rFonts w:ascii="Arial" w:hAnsi="Arial" w:eastAsia="Arial" w:cs="Arial"/>
          <w:sz w:val="24"/>
          <w:szCs w:val="24"/>
          <w:b w:val="0"/>
          <w:bCs w:val="0"/>
          <w:i w:val="0"/>
          <w:iCs w:val="0"/>
        </w:rPr>
        <w:t xml:space="preserve">For me, in my brain, this sounds like a place where people would overthink, would get stuck, would just turn their wheels for a while.</w:t>
      </w:r>
    </w:p>
    <w:p>
      <w:pPr>
        <w:jc w:val="start"/>
      </w:pPr>
      <w:r>
        <w:rPr>
          <w:rFonts w:ascii="Arial" w:hAnsi="Arial" w:eastAsia="Arial" w:cs="Arial"/>
          <w:sz w:val="24"/>
          <w:szCs w:val="24"/>
          <w:b w:val="1"/>
          <w:bCs w:val="1"/>
          <w:i w:val="0"/>
          <w:iCs w:val="0"/>
        </w:rPr>
        <w:t xml:space="preserve">[00:25:15] Speaker 1: </w:t>
      </w:r>
      <w:r>
        <w:rPr>
          <w:rFonts w:ascii="Arial" w:hAnsi="Arial" w:eastAsia="Arial" w:cs="Arial"/>
          <w:sz w:val="24"/>
          <w:szCs w:val="24"/>
          <w:b w:val="0"/>
          <w:bCs w:val="0"/>
          <w:i w:val="0"/>
          <w:iCs w:val="0"/>
        </w:rPr>
        <w:t xml:space="preserve">Totally get that. And I guess here's what I'd say. As lawyers, because I'm a lawyer, so I can say this, we're often perfectionists. And that's the trap we get into is thinking, okay, I need to be perfect. And so we don't make decisions because we're so worried, are we making the wrong ones? So I guess I would just say clarity beats certainty at this stage. Can you pivot in the future? Of course. But making sure we're taking the first couple of steps down this path and being intentional about what that path is, is going to really help. So you probably know in your gut, even just listening to this just now, you probably have a sense of, okay, I know where I want to be. Do you have to have it all figured out? No. But you need to know, are we headed north, south, east, or west? We need to have a general sense. And then we can start designing it.</w:t>
      </w:r>
    </w:p>
    <w:p>
      <w:pPr>
        <w:jc w:val="start"/>
      </w:pPr>
      <w:r>
        <w:rPr>
          <w:rFonts w:ascii="Arial" w:hAnsi="Arial" w:eastAsia="Arial" w:cs="Arial"/>
          <w:sz w:val="24"/>
          <w:szCs w:val="24"/>
          <w:b w:val="1"/>
          <w:bCs w:val="1"/>
          <w:i w:val="0"/>
          <w:iCs w:val="0"/>
        </w:rPr>
        <w:t xml:space="preserve">[00:26:13] Speaker 2: </w:t>
      </w:r>
      <w:r>
        <w:rPr>
          <w:rFonts w:ascii="Arial" w:hAnsi="Arial" w:eastAsia="Arial" w:cs="Arial"/>
          <w:sz w:val="24"/>
          <w:szCs w:val="24"/>
          <w:b w:val="0"/>
          <w:bCs w:val="0"/>
          <w:i w:val="0"/>
          <w:iCs w:val="0"/>
        </w:rPr>
        <w:t xml:space="preserve">Yeah. It's easier to turn a moving car. That phrase used to make more sense before we had automatic steering. But it's easier to turn a moving car, I remember my father would always say. And I think that gets to clarity beats certainty. But what do you mean by clarity beats certainty? What is clarity versus certainty? I think people might get hung up on that.</w:t>
      </w:r>
    </w:p>
    <w:p>
      <w:pPr>
        <w:jc w:val="start"/>
      </w:pPr>
      <w:r>
        <w:rPr>
          <w:rFonts w:ascii="Arial" w:hAnsi="Arial" w:eastAsia="Arial" w:cs="Arial"/>
          <w:sz w:val="24"/>
          <w:szCs w:val="24"/>
          <w:b w:val="1"/>
          <w:bCs w:val="1"/>
          <w:i w:val="0"/>
          <w:iCs w:val="0"/>
        </w:rPr>
        <w:t xml:space="preserve">[00:26:40] Speaker 1: </w:t>
      </w:r>
      <w:r>
        <w:rPr>
          <w:rFonts w:ascii="Arial" w:hAnsi="Arial" w:eastAsia="Arial" w:cs="Arial"/>
          <w:sz w:val="24"/>
          <w:szCs w:val="24"/>
          <w:b w:val="0"/>
          <w:bCs w:val="0"/>
          <w:i w:val="0"/>
          <w:iCs w:val="0"/>
        </w:rPr>
        <w:t xml:space="preserve">Let me give you some takeaways, right? Decide. Decide which path do you want to be on? And just write down, what is your firm? What is it? And what is it not? Simply starting with that clarity will take you a long way, because you'd be surprised how many people kind of come in and they just say, well, you know, I just want to practice law. I just want to make some money or have some flexibility. I mean, none of that's wrong, but just having a little bit more clarity around what does that actually mean? Do you want a lifestyle solo practice? Do you want to build a team? Or you want it to primarily be about you? Again, no wrong answers, right? Do you want to be able to scale this thing? If so, what does that mean to you? Scale doesn't have to mean people. It can be caseload, but we got to build intentionally for that. So what does that growth look like? And how big do you want to get? Again, not necessarily in terms of people, but money, like how much income do you need this thing? And be realistic. Like, I mean, I love dreaming and shooting for the sky too, but and that's one of the things that I do with people is like, okay, we have this goal. Now we're going to back into and understand what that would take to get there. So again, you get to dream, but then we got to dream within reason and say, okay, what does that look like? Do we need, because sometimes people say, oh, I just want to make a million dollars because it's a nice, it's a good number. Yeah. Me too.</w:t>
      </w:r>
    </w:p>
    <w:p>
      <w:pPr>
        <w:jc w:val="start"/>
      </w:pPr>
      <w:r>
        <w:rPr>
          <w:rFonts w:ascii="Arial" w:hAnsi="Arial" w:eastAsia="Arial" w:cs="Arial"/>
          <w:sz w:val="24"/>
          <w:szCs w:val="24"/>
          <w:b w:val="1"/>
          <w:bCs w:val="1"/>
          <w:i w:val="0"/>
          <w:iCs w:val="0"/>
        </w:rPr>
        <w:t xml:space="preserve">[00:28:18] Speaker 2: </w:t>
      </w:r>
      <w:r>
        <w:rPr>
          <w:rFonts w:ascii="Arial" w:hAnsi="Arial" w:eastAsia="Arial" w:cs="Arial"/>
          <w:sz w:val="24"/>
          <w:szCs w:val="24"/>
          <w:b w:val="0"/>
          <w:bCs w:val="0"/>
          <w:i w:val="0"/>
          <w:iCs w:val="0"/>
        </w:rPr>
        <w:t xml:space="preserve">I'd like to.</w:t>
      </w:r>
    </w:p>
    <w:p>
      <w:pPr>
        <w:jc w:val="start"/>
      </w:pPr>
      <w:r>
        <w:rPr>
          <w:rFonts w:ascii="Arial" w:hAnsi="Arial" w:eastAsia="Arial" w:cs="Arial"/>
          <w:sz w:val="24"/>
          <w:szCs w:val="24"/>
          <w:b w:val="1"/>
          <w:bCs w:val="1"/>
          <w:i w:val="0"/>
          <w:iCs w:val="0"/>
        </w:rPr>
        <w:t xml:space="preserve">[00:28:19] Speaker 1: </w:t>
      </w:r>
      <w:r>
        <w:rPr>
          <w:rFonts w:ascii="Arial" w:hAnsi="Arial" w:eastAsia="Arial" w:cs="Arial"/>
          <w:sz w:val="24"/>
          <w:szCs w:val="24"/>
          <w:b w:val="0"/>
          <w:bCs w:val="0"/>
          <w:i w:val="0"/>
          <w:iCs w:val="0"/>
        </w:rPr>
        <w:t xml:space="preserve">I'd like that as well.</w:t>
      </w:r>
    </w:p>
    <w:p>
      <w:pPr>
        <w:jc w:val="start"/>
      </w:pPr>
      <w:r>
        <w:rPr>
          <w:rFonts w:ascii="Arial" w:hAnsi="Arial" w:eastAsia="Arial" w:cs="Arial"/>
          <w:sz w:val="24"/>
          <w:szCs w:val="24"/>
          <w:b w:val="1"/>
          <w:bCs w:val="1"/>
          <w:i w:val="0"/>
          <w:iCs w:val="0"/>
        </w:rPr>
        <w:t xml:space="preserve">[00:28:20] Speaker 2: </w:t>
      </w:r>
      <w:r>
        <w:rPr>
          <w:rFonts w:ascii="Arial" w:hAnsi="Arial" w:eastAsia="Arial" w:cs="Arial"/>
          <w:sz w:val="24"/>
          <w:szCs w:val="24"/>
          <w:b w:val="0"/>
          <w:bCs w:val="0"/>
          <w:i w:val="0"/>
          <w:iCs w:val="0"/>
        </w:rPr>
        <w:t xml:space="preserve">That's my goal for today.</w:t>
      </w:r>
    </w:p>
    <w:p>
      <w:pPr>
        <w:jc w:val="start"/>
      </w:pPr>
      <w:r>
        <w:rPr>
          <w:rFonts w:ascii="Arial" w:hAnsi="Arial" w:eastAsia="Arial" w:cs="Arial"/>
          <w:sz w:val="24"/>
          <w:szCs w:val="24"/>
          <w:b w:val="1"/>
          <w:bCs w:val="1"/>
          <w:i w:val="0"/>
          <w:iCs w:val="0"/>
        </w:rPr>
        <w:t xml:space="preserve">[00:28:23] Speaker 1: </w:t>
      </w:r>
      <w:r>
        <w:rPr>
          <w:rFonts w:ascii="Arial" w:hAnsi="Arial" w:eastAsia="Arial" w:cs="Arial"/>
          <w:sz w:val="24"/>
          <w:szCs w:val="24"/>
          <w:b w:val="0"/>
          <w:bCs w:val="0"/>
          <w:i w:val="0"/>
          <w:iCs w:val="0"/>
        </w:rPr>
        <w:t xml:space="preserve">Okay. Well, how many people, you know, would we have to serve? What's our average? So then there's math that we could use to back into that, right? And we do capacity planning inside a lab with folks too, like, all right, well, what, what's our average value of a case? What does it cost us to deliver that case? So then we, then what's the capacity that we need to deliver that case in terms of people or tools? What resources do we have to take to deliver on that? Because those are real constraints that we have. And then we can understand if that million dollars is possible or not.</w:t>
      </w:r>
    </w:p>
    <w:p>
      <w:pPr>
        <w:jc w:val="start"/>
      </w:pPr>
      <w:r>
        <w:rPr>
          <w:rFonts w:ascii="Arial" w:hAnsi="Arial" w:eastAsia="Arial" w:cs="Arial"/>
          <w:sz w:val="24"/>
          <w:szCs w:val="24"/>
          <w:b w:val="1"/>
          <w:bCs w:val="1"/>
          <w:i w:val="0"/>
          <w:iCs w:val="0"/>
        </w:rPr>
        <w:t xml:space="preserve">[00:28:58] Speaker 2: </w:t>
      </w:r>
      <w:r>
        <w:rPr>
          <w:rFonts w:ascii="Arial" w:hAnsi="Arial" w:eastAsia="Arial" w:cs="Arial"/>
          <w:sz w:val="24"/>
          <w:szCs w:val="24"/>
          <w:b w:val="0"/>
          <w:bCs w:val="0"/>
          <w:i w:val="0"/>
          <w:iCs w:val="0"/>
        </w:rPr>
        <w:t xml:space="preserve">Gotcha.</w:t>
      </w:r>
    </w:p>
    <w:p>
      <w:pPr>
        <w:jc w:val="start"/>
      </w:pPr>
      <w:r>
        <w:rPr>
          <w:rFonts w:ascii="Arial" w:hAnsi="Arial" w:eastAsia="Arial" w:cs="Arial"/>
          <w:sz w:val="24"/>
          <w:szCs w:val="24"/>
          <w:b w:val="1"/>
          <w:bCs w:val="1"/>
          <w:i w:val="0"/>
          <w:iCs w:val="0"/>
        </w:rPr>
        <w:t xml:space="preserve">[00:28:59] Speaker 1: </w:t>
      </w:r>
      <w:r>
        <w:rPr>
          <w:rFonts w:ascii="Arial" w:hAnsi="Arial" w:eastAsia="Arial" w:cs="Arial"/>
          <w:sz w:val="24"/>
          <w:szCs w:val="24"/>
          <w:b w:val="0"/>
          <w:bCs w:val="0"/>
          <w:i w:val="0"/>
          <w:iCs w:val="0"/>
        </w:rPr>
        <w:t xml:space="preserve">I feel like I went down a rabbit hole there that maybe took us off course. Sorry.</w:t>
      </w:r>
    </w:p>
    <w:p>
      <w:pPr>
        <w:jc w:val="start"/>
      </w:pPr>
      <w:r>
        <w:rPr>
          <w:rFonts w:ascii="Arial" w:hAnsi="Arial" w:eastAsia="Arial" w:cs="Arial"/>
          <w:sz w:val="24"/>
          <w:szCs w:val="24"/>
          <w:b w:val="1"/>
          <w:bCs w:val="1"/>
          <w:i w:val="0"/>
          <w:iCs w:val="0"/>
        </w:rPr>
        <w:t xml:space="preserve">[00:29:03] Speaker 2: </w:t>
      </w:r>
      <w:r>
        <w:rPr>
          <w:rFonts w:ascii="Arial" w:hAnsi="Arial" w:eastAsia="Arial" w:cs="Arial"/>
          <w:sz w:val="24"/>
          <w:szCs w:val="24"/>
          <w:b w:val="0"/>
          <w:bCs w:val="0"/>
          <w:i w:val="0"/>
          <w:iCs w:val="0"/>
        </w:rPr>
        <w:t xml:space="preserve">We went, we went more into some certainty than, than clarity. And what we're saying is we, we want to answer the questions that we were, that we were just talking about the, the big clear, they're going to change your path questions. And let's say someone finishes this episode and they realize that they need to be more intentional. They, they, they want to do this. What should they actually do in the first 30 days?</w:t>
      </w:r>
    </w:p>
    <w:p>
      <w:pPr>
        <w:jc w:val="start"/>
      </w:pPr>
      <w:r>
        <w:rPr>
          <w:rFonts w:ascii="Arial" w:hAnsi="Arial" w:eastAsia="Arial" w:cs="Arial"/>
          <w:sz w:val="24"/>
          <w:szCs w:val="24"/>
          <w:b w:val="1"/>
          <w:bCs w:val="1"/>
          <w:i w:val="0"/>
          <w:iCs w:val="0"/>
        </w:rPr>
        <w:t xml:space="preserve">[00:29:28] Speaker 1: </w:t>
      </w:r>
      <w:r>
        <w:rPr>
          <w:rFonts w:ascii="Arial" w:hAnsi="Arial" w:eastAsia="Arial" w:cs="Arial"/>
          <w:sz w:val="24"/>
          <w:szCs w:val="24"/>
          <w:b w:val="0"/>
          <w:bCs w:val="0"/>
          <w:i w:val="0"/>
          <w:iCs w:val="0"/>
        </w:rPr>
        <w:t xml:space="preserve">So step one, we just said, define which path is your firm going to be on, on purpose, at least for now, maybe you don't have to say forever, but for the next three to five years, what do you want? Which path do you want? You know, then step two, start to define it. So what is one ideal client that you would like to serve? What is one core offering or outcome that you want to deliver to that client? Not five to 10 packages. You mean we could come up with a whole bunch, but what do you want your core offering to be? Just start with one and then maybe try this on for size. Start to say no to everything else temporarily. If your finances allow it or, or, or be intentional and know, cause one of the things we do also is we help people kind of say, if this is where you want to go, let's actually make a transition plan to get there so that you, cause at some point you have to say no to a certain type of revenue and yes to others. And that I'm again, getting into the weeds, so I'll get myself out, but there's a strategic way to do that. So you don't go broke in the process, but then, and then step three really is to start to model those things that we talked about. So now if you have that core offering and your core client, what does that look like in terms of real revenue targets? How many clients would be required? And then reality check your pricing and then understand your capacity. With those constraints known, you should start to be able to map out a path for where you need to go and what you need to focus on. And really, and that's what we do too, is help people really decide and understand these are all the things that need to happen for me to be on that path. And here's the good news that I want to leave everybody with. We don't do this all at once, right? So that's, and that's sometimes the hardest thing. And this is where having an advisor can really help you is, what do I do first? And then what do I do next? Because we really only have the capacity to do a few of these things and to start getting us in the right direction. We can help you kind of figure that out. Hopefully, sometimes looking at the list, it's a little obvious, okay, this is the next right step. Sometimes it's a little bit harder, but I just want to give everyone permission and understanding that you may have a list that you feel like is 25, 30 things long. You're not going to be able to do all of them. This is oftentimes, it really is a two, three, sometimes five-year journey. Because again, remember where we started is, the plane is up and running, like we're flying, we're practicing law people, right? Like we hung out our shingle, and nobody, Stephanie wasn't there to help me understand all these things when I did it. So again, no judgment, I get it, but you got me now, and now you understand, right? Like the eyes are open, and so now you get to be intentional. And so just give yourself some grace that we are trying to pick your metaphor, turn the barge in the middle of the ocean. It doesn't necessarily turn on a dime, or the plane is flying and we've already built it and we're trying to put more things on top of it. So we're not going to just, unless you have the luxury of like shutting down one firm and kind of starting over, most people don't, we're going to be intentional, but now you're going to start putting those pieces in place that you can feel good about, and you're going to see a path to, okay, this is possible. And the good news here is for people like, I have seen it done. This isn't pie in the sky thinking, I have seen people make these kind of shifts and transitions and now are on the path of the firm that they want.</w:t>
      </w:r>
    </w:p>
    <w:p>
      <w:pPr>
        <w:jc w:val="start"/>
      </w:pPr>
      <w:r>
        <w:rPr>
          <w:rFonts w:ascii="Arial" w:hAnsi="Arial" w:eastAsia="Arial" w:cs="Arial"/>
          <w:sz w:val="24"/>
          <w:szCs w:val="24"/>
          <w:b w:val="1"/>
          <w:bCs w:val="1"/>
          <w:i w:val="0"/>
          <w:iCs w:val="0"/>
        </w:rPr>
        <w:t xml:space="preserve">[00:33:12] Speaker 2: </w:t>
      </w:r>
      <w:r>
        <w:rPr>
          <w:rFonts w:ascii="Arial" w:hAnsi="Arial" w:eastAsia="Arial" w:cs="Arial"/>
          <w:sz w:val="24"/>
          <w:szCs w:val="24"/>
          <w:b w:val="0"/>
          <w:bCs w:val="0"/>
          <w:i w:val="0"/>
          <w:iCs w:val="0"/>
        </w:rPr>
        <w:t xml:space="preserve">I like that. Okay. I like firm steps. I like firm direction, but this episode obviously is intentionally pretty zoomed out. This is a companion episode with some other videos that we have on our YouTube channel. But if someone wants help building the pieces, the market pricing, the systems, all of that, where should they go next?</w:t>
      </w:r>
    </w:p>
    <w:p>
      <w:pPr>
        <w:jc w:val="start"/>
      </w:pPr>
      <w:r>
        <w:rPr>
          <w:rFonts w:ascii="Arial" w:hAnsi="Arial" w:eastAsia="Arial" w:cs="Arial"/>
          <w:sz w:val="24"/>
          <w:szCs w:val="24"/>
          <w:b w:val="1"/>
          <w:bCs w:val="1"/>
          <w:i w:val="0"/>
          <w:iCs w:val="0"/>
        </w:rPr>
        <w:t xml:space="preserve">[00:33:40] Speaker 1: </w:t>
      </w:r>
      <w:r>
        <w:rPr>
          <w:rFonts w:ascii="Arial" w:hAnsi="Arial" w:eastAsia="Arial" w:cs="Arial"/>
          <w:sz w:val="24"/>
          <w:szCs w:val="24"/>
          <w:b w:val="0"/>
          <w:bCs w:val="0"/>
          <w:i w:val="0"/>
          <w:iCs w:val="0"/>
        </w:rPr>
        <w:t xml:space="preserve">Well, the good news is you can head over to our YouTube channel because we've recorded new series of videos that are going to go deeper into some of these questions. So if you're kind of intrigued and wondering that, I'd say head there first and absorb that content. If you're ready to really dig in and you're like, actually that strategist sounds really good. I could use that extra help. Then give us a call, email me and we'd love to talk to you about that. That's the work that we do with firms inside of lab. And it's not always easy by design, right? But the good stuff never is, right? Like to really get this thing cooking, it might be some hard work, but I promise it's worth it.</w:t>
      </w:r>
    </w:p>
    <w:p>
      <w:pPr>
        <w:jc w:val="start"/>
      </w:pPr>
      <w:r>
        <w:rPr>
          <w:rFonts w:ascii="Arial" w:hAnsi="Arial" w:eastAsia="Arial" w:cs="Arial"/>
          <w:sz w:val="24"/>
          <w:szCs w:val="24"/>
          <w:b w:val="1"/>
          <w:bCs w:val="1"/>
          <w:i w:val="0"/>
          <w:iCs w:val="0"/>
        </w:rPr>
        <w:t xml:space="preserve">[00:34:21] Speaker 2: </w:t>
      </w:r>
      <w:r>
        <w:rPr>
          <w:rFonts w:ascii="Arial" w:hAnsi="Arial" w:eastAsia="Arial" w:cs="Arial"/>
          <w:sz w:val="24"/>
          <w:szCs w:val="24"/>
          <w:b w:val="0"/>
          <w:bCs w:val="0"/>
          <w:i w:val="0"/>
          <w:iCs w:val="0"/>
        </w:rPr>
        <w:t xml:space="preserve">I like that. Well, we'll make sure that we put all the links to the website and the other videos into the show notes anywhere that you're hearing this episode. Stephanie, thank you for being with me and for going through all of this. This was a jam packed episode. I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Firms Dont Fail at Law. They Fail at Design.mp4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Bg9Fve5A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2026-10-23T03:24:56+00:00</dcterms:created>
  <dcterms:modified xsi:type="dcterms:W3CDTF">2026-10-23T03:24:56+00:00</dcterms:modified>
</cp:coreProperties>
</file>

<file path=docProps/custom.xml><?xml version="1.0" encoding="utf-8"?>
<Properties xmlns="http://schemas.openxmlformats.org/officeDocument/2006/custom-properties" xmlns:vt="http://schemas.openxmlformats.org/officeDocument/2006/docPropsVTypes"/>
</file>