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more and more time goes by and oil shipments don't arrive to Cuba, stop by the Trump administration's insistence that countries are no longer able to send the government, the Cuban government, any kind of oil, saying that Cuba represents a threat to the United States. We are seeing the impacts more and more here. There are less cars on the road. Now we're hearing that airlines are cutting flights to Cuba because there's not any jet fuel for them here to be able to refuel and bring the passengers back home. So this is, of course, the impact. There'll be less tourists coming here. It really becomes a chain reaction for the already struggling Cuban economy. Mexico is sending aid, tons, hundreds of tons of food, but they are not at this point sending any oil under U.S. pressure to not do that. The Kremlin has said that Cuba is now facing a crisis. The government here, essentially their ally, their old ally, is in deep trouble as what they call a U.S. chokehold continues on and on. We know the U.S. and Cuba are exchanging messages. They are holding talks. Remains to be seen, though, if any deal can be struck because the U.S. is really insisting on regime change and the government may have power open up to multi-party elections that political prisoners here are afraid. And a lot of other steps that the Cuban government, up until now, has been unwilling to agree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chokehold on oil to Cuba now affecting air travel.mp4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lY5uo8G5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