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Donald Trump's name is all over these files, all over it.</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Monday was a big day for lawmakers investigating Jeffrey Epstein because it was the first time that they could view the unredacted Department of Justice Jeffrey Epstein files and they filed into this building behind me throughout the day to take a look for themselves with their own eyes what these documents have to say.</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There is no way that somebody is running a billion dollar global child sex trafficking and abuse ring for more than a decade and there are only two people committing crimes.</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Members came out with a lot of mixed reviews. Congressman Ro Khanna and Congressman Thomas Massie came out and said that they found at least six men's names who the Department of Justice redacted that actually could be potential co-conspirators in the Epstein investigation. So that raises a lot of questions. Why were those men's names redacted? They also said that even in this room behind me where all of the documents are supposed to be unredacted they found evidence they found examples of documents that actually had redaction. So another big question there. And Democratic Congressman Jamie Raskin came out from viewing the documents and said that he found multiple examples of President Donald Trump's name being redacted.</w:t>
      </w:r>
    </w:p>
    <w:p>
      <w:pPr>
        <w:jc w:val="start"/>
      </w:pPr>
      <w:r>
        <w:rPr>
          <w:rFonts w:ascii="Arial" w:hAnsi="Arial" w:eastAsia="Arial" w:cs="Arial"/>
          <w:sz w:val="24"/>
          <w:szCs w:val="24"/>
          <w:b w:val="1"/>
          <w:bCs w:val="1"/>
          <w:i w:val="0"/>
          <w:iCs w:val="0"/>
        </w:rPr>
        <w:t xml:space="preserve">[00:01:19] Speaker 1: </w:t>
      </w:r>
      <w:r>
        <w:rPr>
          <w:rFonts w:ascii="Arial" w:hAnsi="Arial" w:eastAsia="Arial" w:cs="Arial"/>
          <w:sz w:val="24"/>
          <w:szCs w:val="24"/>
          <w:b w:val="0"/>
          <w:bCs w:val="0"/>
          <w:i w:val="0"/>
          <w:iCs w:val="0"/>
        </w:rPr>
        <w:t xml:space="preserve">I saw one conversation between Epstein lawyers and Trump lawyers relating to the 2009 investigation which had been redacted and I don't see any particular reason that it should have been.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Heres what lawmakers saw in the unredacted Epstein files.mp4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tQOnyf9v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2026-08-22T07:46:11+00:00</dcterms:created>
  <dcterms:modified xsi:type="dcterms:W3CDTF">2026-08-22T07:46:11+00:00</dcterms:modified>
</cp:coreProperties>
</file>

<file path=docProps/custom.xml><?xml version="1.0" encoding="utf-8"?>
<Properties xmlns="http://schemas.openxmlformats.org/officeDocument/2006/custom-properties" xmlns:vt="http://schemas.openxmlformats.org/officeDocument/2006/docPropsVTypes"/>
</file>