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Action. I said more caviar.</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I've recruited a reality TV veteran.</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Intimidating, villainous. To train. Your only resume is news journalism minus 40 reality shows. Direct. But I want my life to end up here. Stay in front of me. Stay in front. Don't go behind me. Produce. There's only two types of people in this world. Those who have been on and those who want to be on. And to judge me. They wanted me to play into the Irish thing.</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We don't need you to play into it.</w:t>
      </w:r>
    </w:p>
    <w:p>
      <w:pPr>
        <w:jc w:val="start"/>
      </w:pPr>
      <w:r>
        <w:rPr>
          <w:rFonts w:ascii="Arial" w:hAnsi="Arial" w:eastAsia="Arial" w:cs="Arial"/>
          <w:sz w:val="24"/>
          <w:szCs w:val="24"/>
          <w:b w:val="1"/>
          <w:bCs w:val="1"/>
          <w:i w:val="0"/>
          <w:iCs w:val="0"/>
        </w:rPr>
        <w:t xml:space="preserve">[00:00:31] Speaker 4: </w:t>
      </w:r>
      <w:r>
        <w:rPr>
          <w:rFonts w:ascii="Arial" w:hAnsi="Arial" w:eastAsia="Arial" w:cs="Arial"/>
          <w:sz w:val="24"/>
          <w:szCs w:val="24"/>
          <w:b w:val="0"/>
          <w:bCs w:val="0"/>
          <w:i w:val="0"/>
          <w:iCs w:val="0"/>
        </w:rPr>
        <w:t xml:space="preserve">Because I am it.</w:t>
      </w:r>
    </w:p>
    <w:p>
      <w:pPr>
        <w:jc w:val="start"/>
      </w:pPr>
      <w:r>
        <w:rPr>
          <w:rFonts w:ascii="Arial" w:hAnsi="Arial" w:eastAsia="Arial" w:cs="Arial"/>
          <w:sz w:val="24"/>
          <w:szCs w:val="24"/>
          <w:b w:val="1"/>
          <w:bCs w:val="1"/>
          <w:i w:val="0"/>
          <w:iCs w:val="0"/>
        </w:rPr>
        <w:t xml:space="preserve">[00:00:31] Speaker 3: </w:t>
      </w:r>
      <w:r>
        <w:rPr>
          <w:rFonts w:ascii="Arial" w:hAnsi="Arial" w:eastAsia="Arial" w:cs="Arial"/>
          <w:sz w:val="24"/>
          <w:szCs w:val="24"/>
          <w:b w:val="0"/>
          <w:bCs w:val="0"/>
          <w:i w:val="0"/>
          <w:iCs w:val="0"/>
        </w:rPr>
        <w:t xml:space="preserve">Because you are it. Exactly.</w:t>
      </w:r>
    </w:p>
    <w:p>
      <w:pPr>
        <w:jc w:val="start"/>
      </w:pPr>
      <w:r>
        <w:rPr>
          <w:rFonts w:ascii="Arial" w:hAnsi="Arial" w:eastAsia="Arial" w:cs="Arial"/>
          <w:sz w:val="24"/>
          <w:szCs w:val="24"/>
          <w:b w:val="1"/>
          <w:bCs w:val="1"/>
          <w:i w:val="0"/>
          <w:iCs w:val="0"/>
        </w:rPr>
        <w:t xml:space="preserve">[00:00:33] Speaker 4: </w:t>
      </w:r>
      <w:r>
        <w:rPr>
          <w:rFonts w:ascii="Arial" w:hAnsi="Arial" w:eastAsia="Arial" w:cs="Arial"/>
          <w:sz w:val="24"/>
          <w:szCs w:val="24"/>
          <w:b w:val="0"/>
          <w:bCs w:val="0"/>
          <w:i w:val="0"/>
          <w:iCs w:val="0"/>
        </w:rPr>
        <w:t xml:space="preserve">And my shot at becoming a reality TV star.</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 think you're one of the best contestants that we've ever had.</w:t>
      </w:r>
    </w:p>
    <w:p>
      <w:pPr>
        <w:jc w:val="start"/>
      </w:pPr>
      <w:r>
        <w:rPr>
          <w:rFonts w:ascii="Arial" w:hAnsi="Arial" w:eastAsia="Arial" w:cs="Arial"/>
          <w:sz w:val="24"/>
          <w:szCs w:val="24"/>
          <w:b w:val="1"/>
          <w:bCs w:val="1"/>
          <w:i w:val="0"/>
          <w:iCs w:val="0"/>
        </w:rPr>
        <w:t xml:space="preserve">[00:00:40] Speaker 4: </w:t>
      </w:r>
      <w:r>
        <w:rPr>
          <w:rFonts w:ascii="Arial" w:hAnsi="Arial" w:eastAsia="Arial" w:cs="Arial"/>
          <w:sz w:val="24"/>
          <w:szCs w:val="24"/>
          <w:b w:val="0"/>
          <w:bCs w:val="0"/>
          <w:i w:val="0"/>
          <w:iCs w:val="0"/>
        </w:rPr>
        <w:t xml:space="preserve">Boo.</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Hey.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Chasing fame The not-so-subtle art of getting on reality TV.mp4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LgXDaW7P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