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want to talk about the president and his possible involvement with Jeffrey Epstein. Now, I don't know what the president might have done with Jeffrey Epstein, but unlike this administration, I believe that facts matter. So let's talk about the facts. Fact number one, Donald Trump is one of the most named people in the Epstein files. At least 5,000 files contains more than 38,000 references to Trump, his wife, or Mar-a-Lago. Fact number two, Jeffrey Epstein and Ghislaine Maxwell made young girls available to Trump on multiple occasions. For example, according to this file, Ghislaine Maxwell presented a young girl to President Trump who spent more than 20 minutes apparently flirting with her. Here's another example. This shows notes from FBI investigators that describe Jeffrey Epstein transporting a victim to Mar-a-Lago to meet with President Trump, where he bragged to Trump that, quote, this is a good one. Now, I'm not saying that the president is a pedophile, but there is a lot of evidence in these files that suggests that he's very close friends with a lot of men who are pedophiles. What's crazy about all of this is just that this is a big cover-up, and this administration is engaged in it. In fact, this administration is complicit. But there are numerous others, like how the DOJ is attempting to obstruct justice in the investigation of the rogue agents who have murdered American citizens, or how the DOJ seized voter data from Fulton County in an attempt to steal the 2026 midterm elections, or how federal agents have Tom Homan on tape accepting a bribe and your agency killed the investigation, or how your agency is ready to give the president a $230 million payday, which is unconstitutional. The Constitution is clear. The president shall not receive any payment except his salary while in office. The fact of the matter is that you will be remembered as one of the worst attorney generals in history, an attorney general who has prioritized obstruction over justice, corruption over the law, fealty to the president over loyalty to the Constitution. And, Mr. Chairman, I will yield.</w:t>
      </w:r>
    </w:p>
    <w:p>
      <w:pPr>
        <w:jc w:val="start"/>
      </w:pPr>
      <w:r>
        <w:rPr>
          <w:rFonts w:ascii="Arial" w:hAnsi="Arial" w:eastAsia="Arial" w:cs="Arial"/>
          <w:sz w:val="24"/>
          <w:szCs w:val="24"/>
          <w:b w:val="1"/>
          <w:bCs w:val="1"/>
          <w:i w:val="0"/>
          <w:iCs w:val="0"/>
        </w:rPr>
        <w:t xml:space="preserve">[00:01:55] Speaker 2: </w:t>
      </w:r>
      <w:r>
        <w:rPr>
          <w:rFonts w:ascii="Arial" w:hAnsi="Arial" w:eastAsia="Arial" w:cs="Arial"/>
          <w:sz w:val="24"/>
          <w:szCs w:val="24"/>
          <w:b w:val="0"/>
          <w:bCs w:val="0"/>
          <w:i w:val="0"/>
          <w:iCs w:val="0"/>
        </w:rPr>
        <w:t xml:space="preserve">The young lady yields. Gentleman from Missouri is recognized. Excuse me. Gentleman from Kansas, the attorney general, former attorney general, Mr. Schmidt is recognized.</w:t>
      </w:r>
    </w:p>
    <w:p>
      <w:pPr>
        <w:jc w:val="start"/>
      </w:pPr>
      <w:r>
        <w:rPr>
          <w:rFonts w:ascii="Arial" w:hAnsi="Arial" w:eastAsia="Arial" w:cs="Arial"/>
          <w:sz w:val="24"/>
          <w:szCs w:val="24"/>
          <w:b w:val="1"/>
          <w:bCs w:val="1"/>
          <w:i w:val="0"/>
          <w:iCs w:val="0"/>
        </w:rPr>
        <w:t xml:space="preserve">[00:02:03] Speaker 3: </w:t>
      </w:r>
      <w:r>
        <w:rPr>
          <w:rFonts w:ascii="Arial" w:hAnsi="Arial" w:eastAsia="Arial" w:cs="Arial"/>
          <w:sz w:val="24"/>
          <w:szCs w:val="24"/>
          <w:b w:val="0"/>
          <w:bCs w:val="0"/>
          <w:i w:val="0"/>
          <w:iCs w:val="0"/>
        </w:rPr>
        <w:t xml:space="preserve">Thank you, Mr. Chairman. And, General Bondi, thanks for being here. Did you have anything you wanted to say before we talk?</w:t>
      </w:r>
    </w:p>
    <w:p>
      <w:pPr>
        <w:jc w:val="start"/>
      </w:pPr>
      <w:r>
        <w:rPr>
          <w:rFonts w:ascii="Arial" w:hAnsi="Arial" w:eastAsia="Arial" w:cs="Arial"/>
          <w:sz w:val="24"/>
          <w:szCs w:val="24"/>
          <w:b w:val="1"/>
          <w:bCs w:val="1"/>
          <w:i w:val="0"/>
          <w:iCs w:val="0"/>
        </w:rPr>
        <w:t xml:space="preserve">[00:02:09] Speaker 4: </w:t>
      </w:r>
      <w:r>
        <w:rPr>
          <w:rFonts w:ascii="Arial" w:hAnsi="Arial" w:eastAsia="Arial" w:cs="Arial"/>
          <w:sz w:val="24"/>
          <w:szCs w:val="24"/>
          <w:b w:val="0"/>
          <w:bCs w:val="0"/>
          <w:i w:val="0"/>
          <w:iCs w:val="0"/>
        </w:rPr>
        <w:t xml:space="preserve">I do. Thank you, Congressman. Thank you, my friend, for many years. I find it interesting that she didn't even want to try, Congresswoman Crockett, to ask any questions because she certainly did not condemn her leader, Hakeem Jeffries, for taking money from Jeffrey Epstein after Epstein was convicted. And I will be brief to give you your time, Congressman. This is what she didn't want to talk about. Texas, from Cuba, convicted, homicide, arson, weapon offense.</w:t>
      </w:r>
    </w:p>
    <w:p>
      <w:pPr>
        <w:jc w:val="start"/>
      </w:pPr>
      <w:r>
        <w:rPr>
          <w:rFonts w:ascii="Arial" w:hAnsi="Arial" w:eastAsia="Arial" w:cs="Arial"/>
          <w:sz w:val="24"/>
          <w:szCs w:val="24"/>
          <w:b w:val="1"/>
          <w:bCs w:val="1"/>
          <w:i w:val="0"/>
          <w:iCs w:val="0"/>
        </w:rPr>
        <w:t xml:space="preserve">[00:02:42] Speaker 1: </w:t>
      </w:r>
      <w:r>
        <w:rPr>
          <w:rFonts w:ascii="Arial" w:hAnsi="Arial" w:eastAsia="Arial" w:cs="Arial"/>
          <w:sz w:val="24"/>
          <w:szCs w:val="24"/>
          <w:b w:val="0"/>
          <w:bCs w:val="0"/>
          <w:i w:val="0"/>
          <w:iCs w:val="0"/>
        </w:rPr>
        <w:t xml:space="preserve">Convicted. So what are we talking about? Convict some of these perpetrators that rape these women that are sitting behind you, and you refuse to even acknowledge they are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Bondi and Crockett clash over mention of Trump in the Epstein files.mp4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wqVwEa3R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2026-08-23T00:25:01+00:00</dcterms:created>
  <dcterms:modified xsi:type="dcterms:W3CDTF">2026-08-23T00:25:01+00:00</dcterms:modified>
</cp:coreProperties>
</file>

<file path=docProps/custom.xml><?xml version="1.0" encoding="utf-8"?>
<Properties xmlns="http://schemas.openxmlformats.org/officeDocument/2006/custom-properties" xmlns:vt="http://schemas.openxmlformats.org/officeDocument/2006/docPropsVTypes"/>
</file>