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Bondi didn't even turn around and acknowledge our existence like we knew that this was going to be a hard day but not to acknowledge like baseline humanity. There are survivors standing behind you. She was asked multiple times. Can you just acknowledge them with the survivors and victims who are here?</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Please stand up one more time.</w:t>
      </w:r>
    </w:p>
    <w:p>
      <w:pPr>
        <w:jc w:val="start"/>
      </w:pPr>
      <w:r>
        <w:rPr>
          <w:rFonts w:ascii="Arial" w:hAnsi="Arial" w:eastAsia="Arial" w:cs="Arial"/>
          <w:sz w:val="24"/>
          <w:szCs w:val="24"/>
          <w:b w:val="1"/>
          <w:bCs w:val="1"/>
          <w:i w:val="0"/>
          <w:iCs w:val="0"/>
        </w:rPr>
        <w:t xml:space="preserve">[00:00:18] Speaker 3: </w:t>
      </w:r>
      <w:r>
        <w:rPr>
          <w:rFonts w:ascii="Arial" w:hAnsi="Arial" w:eastAsia="Arial" w:cs="Arial"/>
          <w:sz w:val="24"/>
          <w:szCs w:val="24"/>
          <w:b w:val="0"/>
          <w:bCs w:val="0"/>
          <w:i w:val="0"/>
          <w:iCs w:val="0"/>
        </w:rPr>
        <w:t xml:space="preserve">Survivors of Jeffrey Epstein were seated right behind Attorney General Pam Bondi as she testified in a fiery hearing here on Capitol Hill and we caught up with some of these survivors afterwards and they tell us that they were disappointed and frustrated. I am deeply sorry for what any victim. Any victim has been through, especially as a result of that monster.</w:t>
      </w:r>
    </w:p>
    <w:p>
      <w:pPr>
        <w:jc w:val="start"/>
      </w:pPr>
      <w:r>
        <w:rPr>
          <w:rFonts w:ascii="Arial" w:hAnsi="Arial" w:eastAsia="Arial" w:cs="Arial"/>
          <w:sz w:val="24"/>
          <w:szCs w:val="24"/>
          <w:b w:val="1"/>
          <w:bCs w:val="1"/>
          <w:i w:val="0"/>
          <w:iCs w:val="0"/>
        </w:rPr>
        <w:t xml:space="preserve">[00:00:42] Speaker 4: </w:t>
      </w:r>
      <w:r>
        <w:rPr>
          <w:rFonts w:ascii="Arial" w:hAnsi="Arial" w:eastAsia="Arial" w:cs="Arial"/>
          <w:sz w:val="24"/>
          <w:szCs w:val="24"/>
          <w:b w:val="0"/>
          <w:bCs w:val="0"/>
          <w:i w:val="0"/>
          <w:iCs w:val="0"/>
        </w:rPr>
        <w:t xml:space="preserve">Will you turn to the survivors who are standing right behind you and are waiting for you to turn to them and apologize for what your Department of Justice is? Members felt humiliated. I started to cry at that moment because it just felt like I this is the problem that we've been having for almost 30 years. This woman just made me feel so infuriated and frustrated that she doesn't answer any questions. I I'm actually just stunned. Did she once turn around to make eye contact?</w:t>
      </w:r>
    </w:p>
    <w:p>
      <w:pPr>
        <w:jc w:val="start"/>
      </w:pPr>
      <w:r>
        <w:rPr>
          <w:rFonts w:ascii="Arial" w:hAnsi="Arial" w:eastAsia="Arial" w:cs="Arial"/>
          <w:sz w:val="24"/>
          <w:szCs w:val="24"/>
          <w:b w:val="1"/>
          <w:bCs w:val="1"/>
          <w:i w:val="0"/>
          <w:iCs w:val="0"/>
        </w:rPr>
        <w:t xml:space="preserve">[00:01:16] Speaker 1: </w:t>
      </w:r>
      <w:r>
        <w:rPr>
          <w:rFonts w:ascii="Arial" w:hAnsi="Arial" w:eastAsia="Arial" w:cs="Arial"/>
          <w:sz w:val="24"/>
          <w:szCs w:val="24"/>
          <w:b w:val="0"/>
          <w:bCs w:val="0"/>
          <w:i w:val="0"/>
          <w:iCs w:val="0"/>
        </w:rPr>
        <w:t xml:space="preserve">No, no, never, never. And in fact, like would move her head purposely to avoid us. This is its own form of revictimization where you're not even acknowledging a survivor as a human just by show of hands how many of you or your loved ones actually have met with the Department of Justice?</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None.</w:t>
      </w:r>
    </w:p>
    <w:p>
      <w:pPr>
        <w:jc w:val="start"/>
      </w:pPr>
      <w:r>
        <w:rPr>
          <w:rFonts w:ascii="Arial" w:hAnsi="Arial" w:eastAsia="Arial" w:cs="Arial"/>
          <w:sz w:val="24"/>
          <w:szCs w:val="24"/>
          <w:b w:val="1"/>
          <w:bCs w:val="1"/>
          <w:i w:val="0"/>
          <w:iCs w:val="0"/>
        </w:rPr>
        <w:t xml:space="preserve">[00:01:33] Speaker 4: </w:t>
      </w:r>
      <w:r>
        <w:rPr>
          <w:rFonts w:ascii="Arial" w:hAnsi="Arial" w:eastAsia="Arial" w:cs="Arial"/>
          <w:sz w:val="24"/>
          <w:szCs w:val="24"/>
          <w:b w:val="0"/>
          <w:bCs w:val="0"/>
          <w:i w:val="0"/>
          <w:iCs w:val="0"/>
        </w:rPr>
        <w:t xml:space="preserve">We did write a letter to the DOJ and suggest that we meet with them. It has never happened. And gaslighting. We're always being gaslighted.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Epstein survivors frustrated after Bondi hearing.mp4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ai4j9k9C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2026-08-22T13:00:29+00:00</dcterms:created>
  <dcterms:modified xsi:type="dcterms:W3CDTF">2026-08-22T13:00:29+00:00</dcterms:modified>
</cp:coreProperties>
</file>

<file path=docProps/custom.xml><?xml version="1.0" encoding="utf-8"?>
<Properties xmlns="http://schemas.openxmlformats.org/officeDocument/2006/custom-properties" xmlns:vt="http://schemas.openxmlformats.org/officeDocument/2006/docPropsVTypes"/>
</file>