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really is no overestimating just how consequential this election is to millions of Bangladeshis. It comes about a year and a half after this massive Gen-Z uprising ousted the country's former leader Sheikh Hasina. She's since fled here to India, where she's been living in self-exile ever since. Now, Hasina was an autocrat who really ruled Bangladesh with an iron fist for over 15 years. And she was convicted for committing crimes against humanity and later sentenced to death for her violent crackdown in those protests that ousted her. About 1,400 people died in that crackdown, according to the UN. So for many, this election is seen as the first free and fair election in over a decade. And for a lot of young people in the country, they see it as a way to usher in a new hope for Bangladesh. One that isn't marked by the suppression, the violence and the chaos that really came to define the previous regime.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Bangladesh holds first election after Gen Z toppled autocrat.mp4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npSpgp1I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