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Zach. And this is episode 602 of the Lawyer's Podcast, part of the Legal Talk Network. Today, Stephanie talks with Damien Real about ethics and judgment in a world of AI. Stephanie, that's an interesting topic to me, and I think we can think of ethics in a lot of different ways. So I'm excited to hear y'all's conversation on that. But before we get to that, you're on the tech show board. And obviously, Lawyerist goes to tech show and covers tech show every year. We get some behind-the-scenes stuff. What are you excited about? What's going on with tech show? What do we need to look forward to this year?</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For anyone who doesn't know, this is the American Bar Association's large event. I mean, it's a couple-a-day conference, March 25th through 28th. It's a little bit later this year. Sometimes it's been as early as early February, which it's always in Chicago. So I don't mind. I mean, now it'll be a little bit. We don't know what we're going to get, right?</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It could still be snowing.</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With February in Chicago, you know what you're going to get. Exactly. And it's bring a big coat. Yeah.</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But yeah, March 25th through 28th. I do recommend, if you haven't registered, go register today. There's a lot of different registration options. You can get all your CLEs for the whole year there. But the topics, obviously, we have a lot of great content. We spent, I mean, I can't even remember, we had over 350 speaker proposals come to us. Oh, wow. Yeah. And then we had to spend, I mean, days, weeks, a lot of meetings trying to narrow that down and come up with exactly what we wanted to be able to present on. But we have some great topics. I'm really excited about it. You and I will both be there. I'm speaking this year. I'm going to do an AI basic workshop, like for the people who are nervous, maybe haven't gotten started. Yeah. I'm excited about that one. We'll try to make it pretty hands-on. I'm also speaking with one of our Labsters, Allison Harrison, on running a remote team and how to, not just running the remote team or a hybrid team, but also like the tools and technology you need to make that happen.</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Oh, that's great. Yeah.</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And then we have a pretty fun panel with a whole bunch of folks on podcasting for lawyers. So Guy and... Oh. Yeah.</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Some of the other podcasting names that are out there, but great. I mean, I feel like you know a little bit about podcasting.</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You've been doing it for a little while now. That's awesome. That is awesome. Yeah.</w:t>
      </w:r>
    </w:p>
    <w:p>
      <w:pPr>
        <w:jc w:val="start"/>
      </w:pPr>
      <w:r>
        <w:rPr>
          <w:rFonts w:ascii="Arial" w:hAnsi="Arial" w:eastAsia="Arial" w:cs="Arial"/>
          <w:sz w:val="24"/>
          <w:szCs w:val="24"/>
          <w:b w:val="1"/>
          <w:bCs w:val="1"/>
          <w:i w:val="0"/>
          <w:iCs w:val="0"/>
        </w:rPr>
        <w:t xml:space="preserve">[00:02:43] Speaker 1: </w:t>
      </w:r>
      <w:r>
        <w:rPr>
          <w:rFonts w:ascii="Arial" w:hAnsi="Arial" w:eastAsia="Arial" w:cs="Arial"/>
          <w:sz w:val="24"/>
          <w:szCs w:val="24"/>
          <w:b w:val="0"/>
          <w:bCs w:val="0"/>
          <w:i w:val="0"/>
          <w:iCs w:val="0"/>
        </w:rPr>
        <w:t xml:space="preserve">But you can go see it. You can see the entire schedule. You can see all the speakers. You can see who's coming in the expo hall. You and I have talked about this before. If people don't want the CLE credits or don't need them, just coming and going to the exhibit hall floor is worth it. And I think there's even, you can get, it's either free or very discounted pass just to walk the floor and see all the new technology, see the services, just talk to people. There's even some sessions that happen in that exhibit hall, so you don't have to pay. They're not CLE, but you'll be able to, like actually that podcasting one we're doing is in the exhibit hall stage. So anybody would be able to come to that. You don't even have to buy a full pass.</w:t>
      </w:r>
    </w:p>
    <w:p>
      <w:pPr>
        <w:jc w:val="start"/>
      </w:pPr>
      <w:r>
        <w:rPr>
          <w:rFonts w:ascii="Arial" w:hAnsi="Arial" w:eastAsia="Arial" w:cs="Arial"/>
          <w:sz w:val="24"/>
          <w:szCs w:val="24"/>
          <w:b w:val="1"/>
          <w:bCs w:val="1"/>
          <w:i w:val="0"/>
          <w:iCs w:val="0"/>
        </w:rPr>
        <w:t xml:space="preserve">[00:03:29] Speaker 2: </w:t>
      </w:r>
      <w:r>
        <w:rPr>
          <w:rFonts w:ascii="Arial" w:hAnsi="Arial" w:eastAsia="Arial" w:cs="Arial"/>
          <w:sz w:val="24"/>
          <w:szCs w:val="24"/>
          <w:b w:val="0"/>
          <w:bCs w:val="0"/>
          <w:i w:val="0"/>
          <w:iCs w:val="0"/>
        </w:rPr>
        <w:t xml:space="preserve">Again, that's techshow.com. We've been going for a while. I would suggest that you go. It's a fascinating thing to go see. A lot of information. Honestly, in my opinion, there have been times throughout the years where it's like, has there really been any new tech? You cannot say that right now. There is so much movement in the legal tech sphere.</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Yeah. And I'll give you two other little bonuses. One, even though there is all this movement, it's not going to be all AI focused. I mean, as you know, like Barron's going to be there doing his word courses and Ben Shore's going to be there doing outlook. So even some basic skills, I mean, I say basic, but lawyers will get in there and you'll be like, blow it. Your minds will be blown because you actually did those guys because you don't realize the tools and what you don't know.</w:t>
      </w:r>
    </w:p>
    <w:p>
      <w:pPr>
        <w:jc w:val="start"/>
      </w:pPr>
      <w:r>
        <w:rPr>
          <w:rFonts w:ascii="Arial" w:hAnsi="Arial" w:eastAsia="Arial" w:cs="Arial"/>
          <w:sz w:val="24"/>
          <w:szCs w:val="24"/>
          <w:b w:val="1"/>
          <w:bCs w:val="1"/>
          <w:i w:val="0"/>
          <w:iCs w:val="0"/>
        </w:rPr>
        <w:t xml:space="preserve">[00:04:24] Speaker 2: </w:t>
      </w:r>
      <w:r>
        <w:rPr>
          <w:rFonts w:ascii="Arial" w:hAnsi="Arial" w:eastAsia="Arial" w:cs="Arial"/>
          <w:sz w:val="24"/>
          <w:szCs w:val="24"/>
          <w:b w:val="0"/>
          <w:bCs w:val="0"/>
          <w:i w:val="0"/>
          <w:iCs w:val="0"/>
        </w:rPr>
        <w:t xml:space="preserve">You thought you were a power user, but you're absolutely not. Yeah.</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Yeah. So there's something there for everybody. I guarantee it. But then the other little plug I want to make is we're sharing space this year in that, you remember the large, we're in a conference.</w:t>
      </w:r>
    </w:p>
    <w:p>
      <w:pPr>
        <w:jc w:val="start"/>
      </w:pPr>
      <w:r>
        <w:rPr>
          <w:rFonts w:ascii="Arial" w:hAnsi="Arial" w:eastAsia="Arial" w:cs="Arial"/>
          <w:sz w:val="24"/>
          <w:szCs w:val="24"/>
          <w:b w:val="1"/>
          <w:bCs w:val="1"/>
          <w:i w:val="0"/>
          <w:iCs w:val="0"/>
        </w:rPr>
        <w:t xml:space="preserve">[00:04:40] Speaker 2: </w:t>
      </w:r>
      <w:r>
        <w:rPr>
          <w:rFonts w:ascii="Arial" w:hAnsi="Arial" w:eastAsia="Arial" w:cs="Arial"/>
          <w:sz w:val="24"/>
          <w:szCs w:val="24"/>
          <w:b w:val="0"/>
          <w:bCs w:val="0"/>
          <w:i w:val="0"/>
          <w:iCs w:val="0"/>
        </w:rPr>
        <w:t xml:space="preserve">Oh yeah. Same place as last year.</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Conference.</w:t>
      </w:r>
    </w:p>
    <w:p>
      <w:pPr>
        <w:jc w:val="start"/>
      </w:pPr>
      <w:r>
        <w:rPr>
          <w:rFonts w:ascii="Arial" w:hAnsi="Arial" w:eastAsia="Arial" w:cs="Arial"/>
          <w:sz w:val="24"/>
          <w:szCs w:val="24"/>
          <w:b w:val="1"/>
          <w:bCs w:val="1"/>
          <w:i w:val="0"/>
          <w:iCs w:val="0"/>
        </w:rPr>
        <w:t xml:space="preserve">[00:04:42] Speaker 2: </w:t>
      </w:r>
      <w:r>
        <w:rPr>
          <w:rFonts w:ascii="Arial" w:hAnsi="Arial" w:eastAsia="Arial" w:cs="Arial"/>
          <w:sz w:val="24"/>
          <w:szCs w:val="24"/>
          <w:b w:val="0"/>
          <w:bCs w:val="0"/>
          <w:i w:val="0"/>
          <w:iCs w:val="0"/>
        </w:rPr>
        <w:t xml:space="preserve">Big conference hall.</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Center. Yeah. Well, this year, the rest of that conference center is going to be filled with Chicago's Comic-Con Expo and conference. So 40 or 50,000 people.</w:t>
      </w:r>
    </w:p>
    <w:p>
      <w:pPr>
        <w:jc w:val="start"/>
      </w:pPr>
      <w:r>
        <w:rPr>
          <w:rFonts w:ascii="Arial" w:hAnsi="Arial" w:eastAsia="Arial" w:cs="Arial"/>
          <w:sz w:val="24"/>
          <w:szCs w:val="24"/>
          <w:b w:val="1"/>
          <w:bCs w:val="1"/>
          <w:i w:val="0"/>
          <w:iCs w:val="0"/>
        </w:rPr>
        <w:t xml:space="preserve">[00:04:56] Speaker 2: </w:t>
      </w:r>
      <w:r>
        <w:rPr>
          <w:rFonts w:ascii="Arial" w:hAnsi="Arial" w:eastAsia="Arial" w:cs="Arial"/>
          <w:sz w:val="24"/>
          <w:szCs w:val="24"/>
          <w:b w:val="0"/>
          <w:bCs w:val="0"/>
          <w:i w:val="0"/>
          <w:iCs w:val="0"/>
        </w:rPr>
        <w:t xml:space="preserve">Oh my nerdy God.</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In fun cosplay, even more fun. So we're leaning into that a little bit. When you go to the tech show website, you might see our version of a comic strip and you'll find that our track sessions have fun names. My favorite that I might've had a hand in is guardians of the data. So we're playing with that theme this year as well. But the reason I mentioned it is because the hotels are going to book up. It's going to be more crowded. So if you think you might want to go, just go ahead and get a reservation in and get your registration in because you don't want to be far away in case there is bad weather in late March and it's cold.</w:t>
      </w:r>
    </w:p>
    <w:p>
      <w:pPr>
        <w:jc w:val="start"/>
      </w:pPr>
      <w:r>
        <w:rPr>
          <w:rFonts w:ascii="Arial" w:hAnsi="Arial" w:eastAsia="Arial" w:cs="Arial"/>
          <w:sz w:val="24"/>
          <w:szCs w:val="24"/>
          <w:b w:val="1"/>
          <w:bCs w:val="1"/>
          <w:i w:val="0"/>
          <w:iCs w:val="0"/>
        </w:rPr>
        <w:t xml:space="preserve">[00:05:36] Speaker 2: </w:t>
      </w:r>
      <w:r>
        <w:rPr>
          <w:rFonts w:ascii="Arial" w:hAnsi="Arial" w:eastAsia="Arial" w:cs="Arial"/>
          <w:sz w:val="24"/>
          <w:szCs w:val="24"/>
          <w:b w:val="0"/>
          <w:bCs w:val="0"/>
          <w:i w:val="0"/>
          <w:iCs w:val="0"/>
        </w:rPr>
        <w:t xml:space="preserve">That's true. Awesome. Well, go to that tech show.com. But now here's Stephanie's conversation with Damien.</w:t>
      </w:r>
    </w:p>
    <w:p>
      <w:pPr>
        <w:jc w:val="start"/>
      </w:pPr>
      <w:r>
        <w:rPr>
          <w:rFonts w:ascii="Arial" w:hAnsi="Arial" w:eastAsia="Arial" w:cs="Arial"/>
          <w:sz w:val="24"/>
          <w:szCs w:val="24"/>
          <w:b w:val="1"/>
          <w:bCs w:val="1"/>
          <w:i w:val="0"/>
          <w:iCs w:val="0"/>
        </w:rPr>
        <w:t xml:space="preserve">[00:05:51] Speaker 3: </w:t>
      </w:r>
      <w:r>
        <w:rPr>
          <w:rFonts w:ascii="Arial" w:hAnsi="Arial" w:eastAsia="Arial" w:cs="Arial"/>
          <w:sz w:val="24"/>
          <w:szCs w:val="24"/>
          <w:b w:val="0"/>
          <w:bCs w:val="0"/>
          <w:i w:val="0"/>
          <w:iCs w:val="0"/>
        </w:rPr>
        <w:t xml:space="preserve">Hi, I'm Damien Real. I am solutions champion at Clio, where part of my job is helping my team build things and part of my job is to be able to help talk about the cool things that we're building at Clio and Vincent. Before I was at Clio, I worked for VLUX and before that I worked for Fastcase, a name that is near and dear to many of your listeners' hearts. Another claim to fame is that back in 2011, a little-known lawyer named Sam Glover and I were in town and I said, hey, you're a smart guy that talks about tech and I'm a lawyer that likes to think he's smart and talk about tech. And we had coffee right as he was beginning his, like a newsletter. And I think he thought that I was stalking him, but that's led to a very long discussion and a really good relationship with the lawyer Sam Glover, formerly of Lawyerist, now doing other cool things.</w:t>
      </w:r>
    </w:p>
    <w:p>
      <w:pPr>
        <w:jc w:val="start"/>
      </w:pPr>
      <w:r>
        <w:rPr>
          <w:rFonts w:ascii="Arial" w:hAnsi="Arial" w:eastAsia="Arial" w:cs="Arial"/>
          <w:sz w:val="24"/>
          <w:szCs w:val="24"/>
          <w:b w:val="1"/>
          <w:bCs w:val="1"/>
          <w:i w:val="0"/>
          <w:iCs w:val="0"/>
        </w:rPr>
        <w:t xml:space="preserve">[00:06:47] Speaker 1: </w:t>
      </w:r>
      <w:r>
        <w:rPr>
          <w:rFonts w:ascii="Arial" w:hAnsi="Arial" w:eastAsia="Arial" w:cs="Arial"/>
          <w:sz w:val="24"/>
          <w:szCs w:val="24"/>
          <w:b w:val="0"/>
          <w:bCs w:val="0"/>
          <w:i w:val="0"/>
          <w:iCs w:val="0"/>
        </w:rPr>
        <w:t xml:space="preserve">So cool. And I mean, for people who aren't familiar, they should for sure connect with you on LinkedIn because you do a lot of really cool, interesting work across law and technology and AI. Some of it's really technical, but then also you're cool, like forward-looking space. So it's really interesting because as I was exploring all the vast number of topics you and I could dive in today, it was like, the list was really long. I mean, including the fact that I get to hear you sing occasionally, so, you know.</w:t>
      </w:r>
    </w:p>
    <w:p>
      <w:pPr>
        <w:jc w:val="start"/>
      </w:pPr>
      <w:r>
        <w:rPr>
          <w:rFonts w:ascii="Arial" w:hAnsi="Arial" w:eastAsia="Arial" w:cs="Arial"/>
          <w:sz w:val="24"/>
          <w:szCs w:val="24"/>
          <w:b w:val="1"/>
          <w:bCs w:val="1"/>
          <w:i w:val="0"/>
          <w:iCs w:val="0"/>
        </w:rPr>
        <w:t xml:space="preserve">[00:07:15] Speaker 3: </w:t>
      </w:r>
      <w:r>
        <w:rPr>
          <w:rFonts w:ascii="Arial" w:hAnsi="Arial" w:eastAsia="Arial" w:cs="Arial"/>
          <w:sz w:val="24"/>
          <w:szCs w:val="24"/>
          <w:b w:val="0"/>
          <w:bCs w:val="0"/>
          <w:i w:val="0"/>
          <w:iCs w:val="0"/>
        </w:rPr>
        <w:t xml:space="preserve">That's not a lot of singing lawyers around, but we need to change that.</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Yeah. So here's where I landed though. I thought, okay, you're doing such cool work. What really sort of sparked my interest, honestly, is the post you made about going to the Vatican and how that intersects with AI. And promise listeners, we're going to get there, but it occurred to me, you know, there's a growing sense of concern about the path AI could take us on, not just what it can do, but the power it holds, the power to shape decisions and influence behavior. And I was thinking about our audience, specifically law firm owners, and this kind of question came up to me that every day, most of us use technology, right? I mean, we just go on and I just blindly use software every day. And I don't even think about how it was made, the parameters of it, how it was coded. I don't have to know code to use this tool. And then there's AI, and I was like, okay, this feels different. So with that background, I don't know if that was a good setup, I was like, help us dive in and start thinking about this differently, because I do think we need to understand a little bit more about what's behind the machine to actually understand what we're doing with it.</w:t>
      </w:r>
    </w:p>
    <w:p>
      <w:pPr>
        <w:jc w:val="start"/>
      </w:pPr>
      <w:r>
        <w:rPr>
          <w:rFonts w:ascii="Arial" w:hAnsi="Arial" w:eastAsia="Arial" w:cs="Arial"/>
          <w:sz w:val="24"/>
          <w:szCs w:val="24"/>
          <w:b w:val="1"/>
          <w:bCs w:val="1"/>
          <w:i w:val="0"/>
          <w:iCs w:val="0"/>
        </w:rPr>
        <w:t xml:space="preserve">[00:08:32] Speaker 3: </w:t>
      </w:r>
      <w:r>
        <w:rPr>
          <w:rFonts w:ascii="Arial" w:hAnsi="Arial" w:eastAsia="Arial" w:cs="Arial"/>
          <w:sz w:val="24"/>
          <w:szCs w:val="24"/>
          <w:b w:val="0"/>
          <w:bCs w:val="0"/>
          <w:i w:val="0"/>
          <w:iCs w:val="0"/>
        </w:rPr>
        <w:t xml:space="preserve">A hundred percent. And I think that's what you've provided is a perfect setup, because we traditionally have used tools like computer tools in a way to be able to say that we are in full control of our tools, and we will use those tools however we'd like. If it's a knife, we could use it to cut our dinner, or we could use it to stab someone. So these tools are something that we have been in control of. But AI, large language models, are a bit different, in that they can do a lot of things on their own. So in a sense, it's a knife that can be able to cut them on its own, and it's a knife that's able to stab on its own. And so in this way, I think it is different in kind to the other tools that we've had in the past. And so with that newfound power of a tool, a knife that can cut on its own, a lot of legal work that we can do can actually be done programmatically. That is, if you think about legal research, FASTCASE has been collecting the case's statutes and regulations for the last 25 years, since 1999. And of course, few people cared as much when Ed and Phil were doing that in 1999, as they did now in 2025-26, when a lot of people realized, oh, wait, to be able to do things programmatically, you need the cases, you need the statutes, you need the regulations. So this legal oil was something that mattered little 10 years ago, but matters a lot today. Because everyone realizes, wait, if I ask the AI today, it's going to hallucinate a bunch of cases. But if you instead ask yesterday's case, yesterday's statute, and know that yesterday's case overruled the case from three years ago, then it can be grounded in truth. So anyway, so the knife that can cut on its own, or stab on its own, all of a sudden is able to do a lot of work on its own. Because now our AI at Vincent can go through hundreds of cases, and then analyze this case overruled that other case, and be able to apply the facts from your case into the law, and give you a 65-page memorandum in about a minute and a half. So that is really taking, you know, that's not a knife, right? That is a knife that cuts on its own. And so really two questions that I know that you and lawyers have been thinking about is, what happens to the billable hour in a world that, you know, how long would it have taken me to read through hundreds of cases and land on a 65-page memo? A lot longer than a minute and a half. So can I bill for that minute and a half, or what happens next? This goes to your question about, you know, what do we do with the ethics of a thing that can do a lot of work on its own? And you know, Sam, you know, people have probably heard on your podcast a lot of discussion about agentic AI. That is, agents can go out and do a lot of work. And really, as a lawyer, I know that everything is in the definition. How does one define an agent? And the way a lot of people are defining agents are the people that can go out and do work on your behalf. And my favorite definition of an agent is a tool that can be able to string together tasks dynamically. And I think that is a really good way to be able to say, you know, we as humans string together tasks dynamically, and the machines that are agentic are similarly doing that. We've had agents for a bunch of years, that is, we've had human agents, that is, an employee is an agent, a thermostat is an agent. Because the thermostat, you give it the goal, I want 72 degrees, it then reaches out into the world and figures out what the temperature is, and then it adjusts dynamically based on that external stimuli. So in a sense, a thermostat is an agent. And so really, what AI is, is kind of the next step of agents. But instead of just being like a dumb thermostat, or even TurboTax, which is another type of agent, you know, TurboTax, I still had to be able to click yes, no, and upload, and then it would dynamically shift my tax return, right, in a very brittle way. But currently, AI is able to do a lot of that work dynamically on its own. And so that opens up, I think, to your question, which is to say, okay, do we need to think about the ethics of these things? That is, Sam Altman of OpenAI said, we need AI agents to align with human values. And this gets to my trip to Rome, where I was asked to be able to meet with the Vatican and a whole bunch of people. And my pitch to Rome was to say, you have a lot of human values stuck behind the Vatican Archive. Wouldn't it be great if you opened up the Vatican Archive and the Vatican Library, and then opened up those human values from Thomas Aquinas and Thomas More, and some of the greatest thinkers over history, and be able to then provide those human values to the AI, as they're going out and doing their things in the world, to be able to say, is this the right thing to do ethically or morally? And so I've been thinking about this a lot, because, of course, my day job with Clio, we have a billion legal documents. That is all the cases, statutes and regulations, motions, briefs, pleadings, not just in the United States, but in 100 countries worldwide. And so when you think about the law, it is the governmental law. And then there's also religious law, whether you're a Christian or a Jew or Islam, there are lots of laws, and those laws have a lot of overlap. Do not murder. Do not steal. So there's a lot of law that is in both. And so I've been thinking a lot about how, with VINCENT, which is a VLX product, now a Clio product, VINCENT, you could be able to do a 50-state survey or a multi-country survey. And part of that multi-country survey, you could ask things like, I'm thinking about doing a reduction of force layoffs. You could say, would this violate any of the 50 states rules or any of the laws in the United European Union, like Germany or France, et cetera? And you could imagine asking that question of human law. And then if you happen to be, say, a Catholic hospital, you could also say, what does canon law have to say about this? Would this be the right thing to do to lay off all these people? So in some sense, the corpus of faith materials, whether they be Judaism or Christianity, et cetera, that faith material is another law that could be a reasoning by the user to be able to say, is this the right thing to do from governmental law and from ethical and moral perspectives?</w:t>
      </w:r>
    </w:p>
    <w:p>
      <w:pPr>
        <w:jc w:val="start"/>
      </w:pPr>
      <w:r>
        <w:rPr>
          <w:rFonts w:ascii="Arial" w:hAnsi="Arial" w:eastAsia="Arial" w:cs="Arial"/>
          <w:sz w:val="24"/>
          <w:szCs w:val="24"/>
          <w:b w:val="1"/>
          <w:bCs w:val="1"/>
          <w:i w:val="0"/>
          <w:iCs w:val="0"/>
        </w:rPr>
        <w:t xml:space="preserve">[00:14:28] Speaker 1: </w:t>
      </w:r>
      <w:r>
        <w:rPr>
          <w:rFonts w:ascii="Arial" w:hAnsi="Arial" w:eastAsia="Arial" w:cs="Arial"/>
          <w:sz w:val="24"/>
          <w:szCs w:val="24"/>
          <w:b w:val="0"/>
          <w:bCs w:val="0"/>
          <w:i w:val="0"/>
          <w:iCs w:val="0"/>
        </w:rPr>
        <w:t xml:space="preserve">I'm curious if the AI currently, like I understand you went and pitched to the Vatican, open up the resources and let us train AI on these texts. But absent that, like today, are these AI tools already putting a layer of judgment into their reasoning and into the answers that they're giving us, and we just don't even realize it?</w:t>
      </w:r>
    </w:p>
    <w:p>
      <w:pPr>
        <w:jc w:val="start"/>
      </w:pPr>
      <w:r>
        <w:rPr>
          <w:rFonts w:ascii="Arial" w:hAnsi="Arial" w:eastAsia="Arial" w:cs="Arial"/>
          <w:sz w:val="24"/>
          <w:szCs w:val="24"/>
          <w:b w:val="1"/>
          <w:bCs w:val="1"/>
          <w:i w:val="0"/>
          <w:iCs w:val="0"/>
        </w:rPr>
        <w:t xml:space="preserve">[00:14:53] Speaker 3: </w:t>
      </w:r>
      <w:r>
        <w:rPr>
          <w:rFonts w:ascii="Arial" w:hAnsi="Arial" w:eastAsia="Arial" w:cs="Arial"/>
          <w:sz w:val="24"/>
          <w:szCs w:val="24"/>
          <w:b w:val="0"/>
          <w:bCs w:val="0"/>
          <w:i w:val="0"/>
          <w:iCs w:val="0"/>
        </w:rPr>
        <w:t xml:space="preserve">They are. Some companies are more open about that layer of judgment, like Anthropic. You might know, everyone knows OpenAI and ChatGPT. A competitor to ChatGPT is Anthropic, which makes Claude, and actually Anthropic was started by a bunch of OpenAI refugees that left to be able to be more humane, which is the reason for the name Anthropic, to be more humane. And so Anthropic has been very forthright as to how they're training their models, because there's one thing to ingest all the data, which is ingesting the entire internet and a whole bunch of books. But then after that, they have something called reinforcement learning, and that reinforcement learning can be through human feedback, to be able to say, I, as a human, look at this answer and say, that is a good answer, because it aligns with human values, and oh, that's a bad answer. Maybe that is spewing Nazi propaganda, for example. So through those thumbs up and thumbs down, through that reinforcement learning, then any model is able to be able to provide a better output to their end users. And so Anthropic has been very open as far as their ethics and what they're putting in, and they have a constitution for Claude to be able to say, this, you, Claude, need to meet our constitution in everything you do. And as an example, I was just yesterday working on something, and I said, I'd like to be able to provide this thing, and I'd like to provide this outcome to be able to persuade someone, but don't make it obvious that I'm trying to persuade them. And Anthropic pushed back and said, I'm sorry, I can't be deceitful in that way. It's in my constitution that we need to be forthright in the ways that we're trying to persuade people. So of course, that made my heart warm a little bit to say, thanks, Claude, for doing the right thing. At the same time, I'm a lawyer, and sometimes I need to advocate things in a way that is settled and nuanced, especially for a client that I might not agree with, but I need to make these arguments. So in the same way, maybe I need to make an argument in a way that is not forthright. So anyway, so this is kind of the push and pull that we need the AI to have some sort of ethics and morals, but we don't want it to push back on a way that when we want it to do something, and we don't want a false positive of that kind of morals.</w:t>
      </w:r>
    </w:p>
    <w:p>
      <w:pPr>
        <w:jc w:val="start"/>
      </w:pPr>
      <w:r>
        <w:rPr>
          <w:rFonts w:ascii="Arial" w:hAnsi="Arial" w:eastAsia="Arial" w:cs="Arial"/>
          <w:sz w:val="24"/>
          <w:szCs w:val="24"/>
          <w:b w:val="1"/>
          <w:bCs w:val="1"/>
          <w:i w:val="0"/>
          <w:iCs w:val="0"/>
        </w:rPr>
        <w:t xml:space="preserve">[00:17:01] Speaker 1: </w:t>
      </w:r>
      <w:r>
        <w:rPr>
          <w:rFonts w:ascii="Arial" w:hAnsi="Arial" w:eastAsia="Arial" w:cs="Arial"/>
          <w:sz w:val="24"/>
          <w:szCs w:val="24"/>
          <w:b w:val="0"/>
          <w:bCs w:val="0"/>
          <w:i w:val="0"/>
          <w:iCs w:val="0"/>
        </w:rPr>
        <w:t xml:space="preserve">So then I'm just curious, were you able to get it to do what you want it to do by shifting the way you prompted it?</w:t>
      </w:r>
    </w:p>
    <w:p>
      <w:pPr>
        <w:jc w:val="start"/>
      </w:pPr>
      <w:r>
        <w:rPr>
          <w:rFonts w:ascii="Arial" w:hAnsi="Arial" w:eastAsia="Arial" w:cs="Arial"/>
          <w:sz w:val="24"/>
          <w:szCs w:val="24"/>
          <w:b w:val="1"/>
          <w:bCs w:val="1"/>
          <w:i w:val="0"/>
          <w:iCs w:val="0"/>
        </w:rPr>
        <w:t xml:space="preserve">[00:17:10] Speaker 3: </w:t>
      </w:r>
      <w:r>
        <w:rPr>
          <w:rFonts w:ascii="Arial" w:hAnsi="Arial" w:eastAsia="Arial" w:cs="Arial"/>
          <w:sz w:val="24"/>
          <w:szCs w:val="24"/>
          <w:b w:val="0"/>
          <w:bCs w:val="0"/>
          <w:i w:val="0"/>
          <w:iCs w:val="0"/>
        </w:rPr>
        <w:t xml:space="preserve">So I have three subscriptions. I went to ChatGPT, and they were happy to give it. And then I went to Gemini, and they were happy to give it through Google. So I think that's the weird part, is that we don't just have one option for AI. We have many options for AI, including DeepSeek, which was made by China. And it's free and open source. You can run it locally on your laptop. And so I think that the idea of putting ethics and morals, of course, Anthropic can do that. ChatGPT maybe can do that. Google may do that. But of course, not everyone will. And so the real question is, how do we ensure that the AIs that are going to increasingly do our work for us are doing it in an ethical and moral way?</w:t>
      </w:r>
    </w:p>
    <w:p>
      <w:pPr>
        <w:jc w:val="start"/>
      </w:pPr>
      <w:r>
        <w:rPr>
          <w:rFonts w:ascii="Arial" w:hAnsi="Arial" w:eastAsia="Arial" w:cs="Arial"/>
          <w:sz w:val="24"/>
          <w:szCs w:val="24"/>
          <w:b w:val="1"/>
          <w:bCs w:val="1"/>
          <w:i w:val="0"/>
          <w:iCs w:val="0"/>
        </w:rPr>
        <w:t xml:space="preserve">[00:17:47] Speaker 1: </w:t>
      </w:r>
      <w:r>
        <w:rPr>
          <w:rFonts w:ascii="Arial" w:hAnsi="Arial" w:eastAsia="Arial" w:cs="Arial"/>
          <w:sz w:val="24"/>
          <w:szCs w:val="24"/>
          <w:b w:val="0"/>
          <w:bCs w:val="0"/>
          <w:i w:val="0"/>
          <w:iCs w:val="0"/>
        </w:rPr>
        <w:t xml:space="preserve">And so if I'm sitting here listening right now, and maybe I've even been scared a little bit of using... I talked to so many lawyers who, they're so cautious. They're just kind of like, ah, not even going to dip my toe. But maybe we've had some other folks who are like, okay, I was ready to go until now you've hit me with this new whole paradigm. This whole idea, I haven't even thought about. What would you tell them? What questions should they be asking? And what should they know to give them some level of comfort, or maybe even how they might use the tool differently, understanding some of this back-end parameters?</w:t>
      </w:r>
    </w:p>
    <w:p>
      <w:pPr>
        <w:jc w:val="start"/>
      </w:pPr>
      <w:r>
        <w:rPr>
          <w:rFonts w:ascii="Arial" w:hAnsi="Arial" w:eastAsia="Arial" w:cs="Arial"/>
          <w:sz w:val="24"/>
          <w:szCs w:val="24"/>
          <w:b w:val="1"/>
          <w:bCs w:val="1"/>
          <w:i w:val="0"/>
          <w:iCs w:val="0"/>
        </w:rPr>
        <w:t xml:space="preserve">[00:18:21] Speaker 3: </w:t>
      </w:r>
      <w:r>
        <w:rPr>
          <w:rFonts w:ascii="Arial" w:hAnsi="Arial" w:eastAsia="Arial" w:cs="Arial"/>
          <w:sz w:val="24"/>
          <w:szCs w:val="24"/>
          <w:b w:val="0"/>
          <w:bCs w:val="0"/>
          <w:i w:val="0"/>
          <w:iCs w:val="0"/>
        </w:rPr>
        <w:t xml:space="preserve">Whenever people talk about AI, they often talk about the tool. But I would encourage people to think more broadly, to say there are many tools. There are myriad tools, some of which are the foundation models, like ChatGPT, Anthropic, and Claude, and Gemini. Those are foundation models. But then you have tools built for purpose, like VINCENT, and like Clio Work. And those tools built for purpose don't have nearly the trouble that the foundational models do. And the reason they don't have the trouble is because we've done the hard work of... You ask a legal question of Clio Work, or of VINCENT, and you don't see the 35 prompts that we've done on the back-end to be able to ground that answer in truth. That is, to ground that answer in the cases, the statutes, and the regulations. And you don't see among the 35 prompts where what we do is to be able to say, find... If a case has been overruled, don't rely on the lowercase. Definitely rely on the uppercase. And we also say, summarize this in a way that I, as a litigator at Robbins Kaplan, would summarize it as an associate for my partner. So anyway, there's ChatGPT out of the box that does none of those things. And there's Clio Work and VINCENT that does all of those things. And you don't even know that it's happening. We just do it on the back-end. And we also use the right model for the job. So we're able to swap models, you know, ChatGPT maybe today, Anthropic tomorrow, Gemini the next day, to be able to do things that each of them does best. But you don't have to worry about that. So I would say, you know, people often talk, does AI do this? And does AI do that? And I would say, not all tools are created equal. And the foundational models are not the same as the tools that are built for purpose.</w:t>
      </w:r>
    </w:p>
    <w:p>
      <w:pPr>
        <w:jc w:val="start"/>
      </w:pPr>
      <w:r>
        <w:rPr>
          <w:rFonts w:ascii="Arial" w:hAnsi="Arial" w:eastAsia="Arial" w:cs="Arial"/>
          <w:sz w:val="24"/>
          <w:szCs w:val="24"/>
          <w:b w:val="1"/>
          <w:bCs w:val="1"/>
          <w:i w:val="0"/>
          <w:iCs w:val="0"/>
        </w:rPr>
        <w:t xml:space="preserve">[00:19:56] Speaker 1: </w:t>
      </w:r>
      <w:r>
        <w:rPr>
          <w:rFonts w:ascii="Arial" w:hAnsi="Arial" w:eastAsia="Arial" w:cs="Arial"/>
          <w:sz w:val="24"/>
          <w:szCs w:val="24"/>
          <w:b w:val="0"/>
          <w:bCs w:val="0"/>
          <w:i w:val="0"/>
          <w:iCs w:val="0"/>
        </w:rPr>
        <w:t xml:space="preserve">No, I think that's a great reminder. And which then leads me to, okay, so then what questions should I be looking for? I mean, I guess I should know the answer to this. But I assume if I go and look at Clio Works, you know, website in terms of the marketing materials, does it tell me the 35? It's not going to tell me the 35 prompts because that's proprietary. But how do I get comfort that those 35 prompts are the right ones as a lawyer? Because my whole practice and my malpractice and my client, you know, depends on that.</w:t>
      </w:r>
    </w:p>
    <w:p>
      <w:pPr>
        <w:jc w:val="start"/>
      </w:pPr>
      <w:r>
        <w:rPr>
          <w:rFonts w:ascii="Arial" w:hAnsi="Arial" w:eastAsia="Arial" w:cs="Arial"/>
          <w:sz w:val="24"/>
          <w:szCs w:val="24"/>
          <w:b w:val="1"/>
          <w:bCs w:val="1"/>
          <w:i w:val="0"/>
          <w:iCs w:val="0"/>
        </w:rPr>
        <w:t xml:space="preserve">[00:20:29] Speaker 3: </w:t>
      </w:r>
      <w:r>
        <w:rPr>
          <w:rFonts w:ascii="Arial" w:hAnsi="Arial" w:eastAsia="Arial" w:cs="Arial"/>
          <w:sz w:val="24"/>
          <w:szCs w:val="24"/>
          <w:b w:val="0"/>
          <w:bCs w:val="0"/>
          <w:i w:val="0"/>
          <w:iCs w:val="0"/>
        </w:rPr>
        <w:t xml:space="preserve">That's the right question to ask. And you're absolutely right that those 35 prompts are proprietary to us. And if we were to tell it to you, of course, then we would, then Thomson Reuters would find out and LexisNexis would find out, right? And Harvey would find out. And so we can't give you those 35 prompts by necessity, any more than Amazon could tell you how they say, well, if you like this book, you like that other book. Those are all trade secrets, of course, same way. So what you should do is do what's, my friend from MIT, Daza Greenwood, introduced me to what's called the duck test. And the duck test is, you know, AI in a lot of ways is a black box where even the researchers themselves, the machine learning researchers know the inputs, but they have no idea what's going on in the black box. And then they see the outputs. And if the outputs look like reasoning and quack like reasoning, then maybe it's reasoning, even if you don't know what's happening in the black box. So I would encourage your listeners and users to use Vincent and use Clio work, depending on what size of firm you're in, and compare that output with Chat2PT out of the box and compare that output with Gemini and Anthropic and maybe our competitors and be able to say, use the duck test and which reason's better, which looks better from a legal standpoint. Because we have a lot of people on staff at Clio that have sat in the trenches. I worked in a small law firm, insurance defense firm. I worked in one of the biggest law firms in the world against some of the biggest. I sued JP Morgan over the mortgage-backed security crisis. I sued the victims of Bernie Madoff. I represented victims of Bernie Madoff. So anyway, so we have people that have done the work that really give a much, much better output than Chat2PT out of the box. And so use the duck test. If it looks like reasoning, then it's probably reasoning.</w:t>
      </w:r>
    </w:p>
    <w:p>
      <w:pPr>
        <w:jc w:val="start"/>
      </w:pPr>
      <w:r>
        <w:rPr>
          <w:rFonts w:ascii="Arial" w:hAnsi="Arial" w:eastAsia="Arial" w:cs="Arial"/>
          <w:sz w:val="24"/>
          <w:szCs w:val="24"/>
          <w:b w:val="1"/>
          <w:bCs w:val="1"/>
          <w:i w:val="0"/>
          <w:iCs w:val="0"/>
        </w:rPr>
        <w:t xml:space="preserve">[00:22:10] Speaker 1: </w:t>
      </w:r>
      <w:r>
        <w:rPr>
          <w:rFonts w:ascii="Arial" w:hAnsi="Arial" w:eastAsia="Arial" w:cs="Arial"/>
          <w:sz w:val="24"/>
          <w:szCs w:val="24"/>
          <w:b w:val="0"/>
          <w:bCs w:val="0"/>
          <w:i w:val="0"/>
          <w:iCs w:val="0"/>
        </w:rPr>
        <w:t xml:space="preserve">I've been saying, I mean, it feels like now it's been years, right? Like it still feels so new to everybody, but then I'm like, actually, because I've been reminding lawyers, like you need to understand enough about these tools to understand exactly what you're saying. What was it trained on? What parameters are in place? Because otherwise you can't have that confidence that you're using it, that it's in the answers that it's given you. So I think that that's a great reminder.</w:t>
      </w:r>
    </w:p>
    <w:p>
      <w:pPr>
        <w:jc w:val="start"/>
      </w:pPr>
      <w:r>
        <w:rPr>
          <w:rFonts w:ascii="Arial" w:hAnsi="Arial" w:eastAsia="Arial" w:cs="Arial"/>
          <w:sz w:val="24"/>
          <w:szCs w:val="24"/>
          <w:b w:val="1"/>
          <w:bCs w:val="1"/>
          <w:i w:val="0"/>
          <w:iCs w:val="0"/>
        </w:rPr>
        <w:t xml:space="preserve">[00:22:36] Speaker 3: </w:t>
      </w:r>
      <w:r>
        <w:rPr>
          <w:rFonts w:ascii="Arial" w:hAnsi="Arial" w:eastAsia="Arial" w:cs="Arial"/>
          <w:sz w:val="24"/>
          <w:szCs w:val="24"/>
          <w:b w:val="0"/>
          <w:bCs w:val="0"/>
          <w:i w:val="0"/>
          <w:iCs w:val="0"/>
        </w:rPr>
        <w:t xml:space="preserve">Yeah. And part of that is that you'll know that if you use Clio at work, for example, you know that it's trained, not trained on, but accesses, you know, 950 million dockets and documents and all the cases, statutes and regulations around the world. So you know that that's our training. But even we at Clio don't know what Google used for their training or what OpenAI used for their training or what Anthropic used for their training, right? That to us is a black box. So really as, you know, once you start thinking about, I need to know what my tools are using as training data, you can go all the way down the rabbit hole and you'll stop really quickly because of, you know, proprietary trade secrets. And also because we even don't know what is being done. And even the Google's Anthropics and OpenAI's of the world don't know how the things work. So anyway, so there's an element of, I need to know. And then there's an element of, I just need to look at the outputs and see what the outputs look like.</w:t>
      </w:r>
    </w:p>
    <w:p>
      <w:pPr>
        <w:jc w:val="start"/>
      </w:pPr>
      <w:r>
        <w:rPr>
          <w:rFonts w:ascii="Arial" w:hAnsi="Arial" w:eastAsia="Arial" w:cs="Arial"/>
          <w:sz w:val="24"/>
          <w:szCs w:val="24"/>
          <w:b w:val="1"/>
          <w:bCs w:val="1"/>
          <w:i w:val="0"/>
          <w:iCs w:val="0"/>
        </w:rPr>
        <w:t xml:space="preserve">[00:23:29] Speaker 1: </w:t>
      </w:r>
      <w:r>
        <w:rPr>
          <w:rFonts w:ascii="Arial" w:hAnsi="Arial" w:eastAsia="Arial" w:cs="Arial"/>
          <w:sz w:val="24"/>
          <w:szCs w:val="24"/>
          <w:b w:val="0"/>
          <w:bCs w:val="0"/>
          <w:i w:val="0"/>
          <w:iCs w:val="0"/>
        </w:rPr>
        <w:t xml:space="preserve">Yeah. I think some lawyers are going to be, I mean, I'm just trying to be frank, like the duct test sounds right, but as lawyers, you know, we're trained to operate in certainty, right? We don't like ambiguity. We like knowing what the law is. I mean, we deal in ambiguity all the time because we're arguing for nuanced interpretations of the law, but the words matter and we're trained to understand, you know, our logic brain is like firing right now. Like what? There's all kinds of sirens going off and we're just like, I don't know.</w:t>
      </w:r>
    </w:p>
    <w:p>
      <w:pPr>
        <w:jc w:val="start"/>
      </w:pPr>
      <w:r>
        <w:rPr>
          <w:rFonts w:ascii="Arial" w:hAnsi="Arial" w:eastAsia="Arial" w:cs="Arial"/>
          <w:sz w:val="24"/>
          <w:szCs w:val="24"/>
          <w:b w:val="1"/>
          <w:bCs w:val="1"/>
          <w:i w:val="0"/>
          <w:iCs w:val="0"/>
        </w:rPr>
        <w:t xml:space="preserve">[00:24:03] Speaker 3: </w:t>
      </w:r>
      <w:r>
        <w:rPr>
          <w:rFonts w:ascii="Arial" w:hAnsi="Arial" w:eastAsia="Arial" w:cs="Arial"/>
          <w:sz w:val="24"/>
          <w:szCs w:val="24"/>
          <w:b w:val="0"/>
          <w:bCs w:val="0"/>
          <w:i w:val="0"/>
          <w:iCs w:val="0"/>
        </w:rPr>
        <w:t xml:space="preserve">Yeah. Well, so let's pull on that thread a little bit. So yes, we as lawyers like certainty. That said, you're Stephanie, your brain to me is a black box. I have no idea how your brain is working and what you're thinking of at this moment. I have no idea. But if what comes out of your mouth looks like logic and sounds like logic, quacks like logic, then maybe it's logic. So I'm using the duct test with you. That is, if you say some smart things that are coming out of your mouth, then I trust you as being smart. So maybe we should treat our AIs like Vincent and Clio work the same, that if what comes out of its mouth, you may not know what's in the brain of Vincent any more than you know what's in the brain of your associate. But if what comes out of the associates keyboard is maybe not quite as good as what comes out of Clio works or Vincent's keyboard, then maybe you should treat it the same, even though you don't know the brain of the associate and you don't know the brain of Vincent either.</w:t>
      </w:r>
    </w:p>
    <w:p>
      <w:pPr>
        <w:jc w:val="start"/>
      </w:pPr>
      <w:r>
        <w:rPr>
          <w:rFonts w:ascii="Arial" w:hAnsi="Arial" w:eastAsia="Arial" w:cs="Arial"/>
          <w:sz w:val="24"/>
          <w:szCs w:val="24"/>
          <w:b w:val="1"/>
          <w:bCs w:val="1"/>
          <w:i w:val="0"/>
          <w:iCs w:val="0"/>
        </w:rPr>
        <w:t xml:space="preserve">[00:24:55] Speaker 1: </w:t>
      </w:r>
      <w:r>
        <w:rPr>
          <w:rFonts w:ascii="Arial" w:hAnsi="Arial" w:eastAsia="Arial" w:cs="Arial"/>
          <w:sz w:val="24"/>
          <w:szCs w:val="24"/>
          <w:b w:val="0"/>
          <w:bCs w:val="0"/>
          <w:i w:val="0"/>
          <w:iCs w:val="0"/>
        </w:rPr>
        <w:t xml:space="preserve">Okay. One more. I feel like I'm being more challenging than I usually am, but you know. I love it. I'm a litigator. I like a hot bench. Me too, right? Like, okay, with the associate, like they're bringing me their draft and obviously I usually then can go read that case and look at it. And, and I know if it's not very convincing because associate work sometimes isn't very convincing. It's easier, it's easier to pass that smell test. And I think that's what we've all learned with, with some of the AI tools is, boy, it comes back pretty confident. And then we quickly go in to check and sometimes it falls apart really fast. So what would you tell people in terms of thinking about it that way and where they need to make sure they can go and check it and where they should put that effort?</w:t>
      </w:r>
    </w:p>
    <w:p>
      <w:pPr>
        <w:jc w:val="start"/>
      </w:pPr>
      <w:r>
        <w:rPr>
          <w:rFonts w:ascii="Arial" w:hAnsi="Arial" w:eastAsia="Arial" w:cs="Arial"/>
          <w:sz w:val="24"/>
          <w:szCs w:val="24"/>
          <w:b w:val="1"/>
          <w:bCs w:val="1"/>
          <w:i w:val="0"/>
          <w:iCs w:val="0"/>
        </w:rPr>
        <w:t xml:space="preserve">[00:25:39] Speaker 3: </w:t>
      </w:r>
      <w:r>
        <w:rPr>
          <w:rFonts w:ascii="Arial" w:hAnsi="Arial" w:eastAsia="Arial" w:cs="Arial"/>
          <w:sz w:val="24"/>
          <w:szCs w:val="24"/>
          <w:b w:val="0"/>
          <w:bCs w:val="0"/>
          <w:i w:val="0"/>
          <w:iCs w:val="0"/>
        </w:rPr>
        <w:t xml:space="preserve">A hundred percent. Trust but verify is something that you need to do with that associate. And you need to do that with any tool. And the real question is, does your AI tool make trust but verify dead simple? And Clio work and Vincent make it dead simple because right on the same page that you've asked the question and right on the same page as the memo that it cranks out, sometimes 65 pages, on the right-hand side is the actual non-hallucinated text from that actual non-hallucinated case. And the text you'll see on the right-hand side is non-hallucinated 100% of the time, not 99%, but 100% of the time the text is non-hallucinated and 100% of the time the case is non-hallucinated. And your listeners might be saying, Damien, how can you say 100% and not 99%? And I can say 100% because the text on the right-hand side of the screen was not created by AI. That text was a database search, like we've been doing database searches for the last 40 years. So trust but verify within Vincent and Clio work is dead simple because you could be able to verify the actual text from the actual case in the way that you've never been able to do that with associates. The associate would draft a memo and put a quotation in there, but you don't know if that associate fat fingered the text. You don't know if they actually copied and pasted from the wrong case. That is a black box. But Vincent is actually better because it actually provides the actual non-hallucinated text right there on the same page. And if you click on the blue link, you can go to the full text of the case in a way that you've never been able to without associates memo in the past. So trust but verify is 100% what you need to do with associates and with Vincent, except Vincent makes it a lot better and faster. And by the way, maybe it could be a solo small and not need the role of associates and be able to do a lot of work that your associates at the big law need roles of associates.</w:t>
      </w:r>
    </w:p>
    <w:p>
      <w:pPr>
        <w:jc w:val="start"/>
      </w:pPr>
      <w:r>
        <w:rPr>
          <w:rFonts w:ascii="Arial" w:hAnsi="Arial" w:eastAsia="Arial" w:cs="Arial"/>
          <w:sz w:val="24"/>
          <w:szCs w:val="24"/>
          <w:b w:val="1"/>
          <w:bCs w:val="1"/>
          <w:i w:val="0"/>
          <w:iCs w:val="0"/>
        </w:rPr>
        <w:t xml:space="preserve">[00:27:26] Speaker 1: </w:t>
      </w:r>
      <w:r>
        <w:rPr>
          <w:rFonts w:ascii="Arial" w:hAnsi="Arial" w:eastAsia="Arial" w:cs="Arial"/>
          <w:sz w:val="24"/>
          <w:szCs w:val="24"/>
          <w:b w:val="0"/>
          <w:bCs w:val="0"/>
          <w:i w:val="0"/>
          <w:iCs w:val="0"/>
        </w:rPr>
        <w:t xml:space="preserve">No, I agree. I mean, I tell people all the time I never even trusted a headnote, right? Like I to get the holding of a case, right? I was always if I'm citing it in my brief, I'm reading the case and I'm confirming for myself that I agree with that holding because we all know we've all seen it. So I'm there with you. What do you think law firm owners are underestimating right now when it comes to maybe AI or technology or anything that you're seeing? You're so into the industry, you kind of have a great vantage point. So I think I'd be remiss if I didn't just pick your brain a little bit on what you're seeing.</w:t>
      </w:r>
    </w:p>
    <w:p>
      <w:pPr>
        <w:jc w:val="start"/>
      </w:pPr>
      <w:r>
        <w:rPr>
          <w:rFonts w:ascii="Arial" w:hAnsi="Arial" w:eastAsia="Arial" w:cs="Arial"/>
          <w:sz w:val="24"/>
          <w:szCs w:val="24"/>
          <w:b w:val="1"/>
          <w:bCs w:val="1"/>
          <w:i w:val="0"/>
          <w:iCs w:val="0"/>
        </w:rPr>
        <w:t xml:space="preserve">[00:28:02] Speaker 3: </w:t>
      </w:r>
      <w:r>
        <w:rPr>
          <w:rFonts w:ascii="Arial" w:hAnsi="Arial" w:eastAsia="Arial" w:cs="Arial"/>
          <w:sz w:val="24"/>
          <w:szCs w:val="24"/>
          <w:b w:val="0"/>
          <w:bCs w:val="0"/>
          <w:i w:val="0"/>
          <w:iCs w:val="0"/>
        </w:rPr>
        <w:t xml:space="preserve">I think what people are doing is underestimating the power of what AI can do today because they're using the free tier of general purpose tools. They've not spent the money to be able to buy, you know, to be able to use fit for perfect fit for purpose tools made for lawyers by lawyers. And or you maybe did used tool X, which was an awful built for purpose tool. I'm not going to disperse any of my competitors, but you can imagine one of their and one of my competitors, you might say, I've used legal AI from a competitor and it sucks. But you haven't used clear work and you haven't used Vincent. And I would say that, you know, anyone who paints legal AI under a broad brush saying I've used it and it sucks. No, you've used a tool and that tool sucks. But use clear work and Vincent. And really, this sounds like a pitch. It's not. It's just I've used all of the tools and the output difference is so stark. And I think that people are underestimating the power. If you have the world's smartest machine, and that's what large language models are, the world's smartest machine. It beat 90% of humans on the bar exam in GPT-4 and a friend of mine just found out he's been testing it and it beat 99% of humans GPT-5 has. And the question is, how much legal work requires the type of intellectual firepower on the bar exam? And how much, you know, how much paralegal work requires the intellectual firepower? How much secretarial work requires this intellectual firepower? So we have, you know, IQ of 130 is what some people estimate is what a large language model are. So we have the most intelligent person maybe in your office that has access to a billion legal documents, cases, statutes, and regulations, and then is able to use that corpus of knowledge in a way that is maybe faster and better than anybody you've ever known. And so everything we do as lawyers, every single task that a lawyer does and builds their clients for is based on words. Because every single task is we ingest words, we analyze words, and we output words. And this brilliant 130 IQ AI can do all three of those things, ingest, analyze, and output at superhuman speed and at a postgraduate level. It beats PhDs in physics. It beats, you know, 99% of humans on the bar exam. And so I think what to answer your question, I think people are underestimating the power of this large language model if fit with yesterday's case, yesterday's statute, and yesterday's regulation. Because everything a lawyer does is applying facts to the law. And if you are missing one of those, you're missing a whole bunch of things. If you have facts plus the law, you're able to do much more.</w:t>
      </w:r>
    </w:p>
    <w:p>
      <w:pPr>
        <w:jc w:val="start"/>
      </w:pPr>
      <w:r>
        <w:rPr>
          <w:rFonts w:ascii="Arial" w:hAnsi="Arial" w:eastAsia="Arial" w:cs="Arial"/>
          <w:sz w:val="24"/>
          <w:szCs w:val="24"/>
          <w:b w:val="1"/>
          <w:bCs w:val="1"/>
          <w:i w:val="0"/>
          <w:iCs w:val="0"/>
        </w:rPr>
        <w:t xml:space="preserve">[00:30:48] Speaker 1: </w:t>
      </w:r>
      <w:r>
        <w:rPr>
          <w:rFonts w:ascii="Arial" w:hAnsi="Arial" w:eastAsia="Arial" w:cs="Arial"/>
          <w:sz w:val="24"/>
          <w:szCs w:val="24"/>
          <w:b w:val="0"/>
          <w:bCs w:val="0"/>
          <w:i w:val="0"/>
          <w:iCs w:val="0"/>
        </w:rPr>
        <w:t xml:space="preserve">And so then that leads me to, if you had to give us, you know, you're looking ahead five years from now, what role do you think lawyers are going to play in shaping our work and our legal system? I mean, AI is going to have a piece of this, but I think our whole roles as we know them today probably shift, and I just would love to hear your thoughts.</w:t>
      </w:r>
    </w:p>
    <w:p>
      <w:pPr>
        <w:jc w:val="start"/>
      </w:pPr>
      <w:r>
        <w:rPr>
          <w:rFonts w:ascii="Arial" w:hAnsi="Arial" w:eastAsia="Arial" w:cs="Arial"/>
          <w:sz w:val="24"/>
          <w:szCs w:val="24"/>
          <w:b w:val="1"/>
          <w:bCs w:val="1"/>
          <w:i w:val="0"/>
          <w:iCs w:val="0"/>
        </w:rPr>
        <w:t xml:space="preserve">[00:31:09] Speaker 3: </w:t>
      </w:r>
      <w:r>
        <w:rPr>
          <w:rFonts w:ascii="Arial" w:hAnsi="Arial" w:eastAsia="Arial" w:cs="Arial"/>
          <w:sz w:val="24"/>
          <w:szCs w:val="24"/>
          <w:b w:val="0"/>
          <w:bCs w:val="0"/>
          <w:i w:val="0"/>
          <w:iCs w:val="0"/>
        </w:rPr>
        <w:t xml:space="preserve">One of the smartest people in our space, legal innovation, is Jordan Furlong. He's a Canadian lawyer that really, his writing is just phenomenal. He has given an answer to your question that I'm going to steal his answer. And when you think about, you know, we as lawyers tend to think that our value to the client is in the widgets we make, the motions we draft, the contracts we draft on the memos that we send. But it turns out that Vincent and Clio work can do all three of those things really, really well. And so as more of the widgets are created by the AIs, like we're building, what's left for the humans to do? And he posits, Jordan Furlong posits three things. One is intuition, because you're not going to have the AI whispering in your ear in front of the jury or in front of the judge or in the boardroom as you're negotiating the M&amp;A deal. You're going to have to have intuition to be able to respond to that. The second is you have to be able to have trust. That is, your clients don't hire you for the widgets. They hire you because now I can say, client, your problem is now my problem. You can trust me to be able to handle this. So number one is the kind of the intuition. Number two is trust. And number three is integrity. That opposing counsel knows that I'm not going to screw you over. And the judge knows that this is a person of integrity. And if Damien says something, then it's true. So I think those three things, the very human things of intuition, trust, and integrity, those AI will never be able to do because that's part of our humanity. And in the interim, we at Clio and others are going to be continuing to do a lot more of the work so you can do more of the trust and integrity and intuition. And because those are the fun parts of the job. And really, maybe you can expand your business to be able to serve more clients and to have more good conversations and to be the trusted advisor that all of us went to law school for. So I think that rather than being scared of our AI-enabled future, I think it's really a huge opportunity for us to serve more people, serve the 92% of legal needs that are unmet because we're currently too expensive. But if AIs like Clio Work are cranking out the widgets, you can serve that 92% as a latent market that's just waiting to be helped.</w:t>
      </w:r>
    </w:p>
    <w:p>
      <w:pPr>
        <w:jc w:val="start"/>
      </w:pPr>
      <w:r>
        <w:rPr>
          <w:rFonts w:ascii="Arial" w:hAnsi="Arial" w:eastAsia="Arial" w:cs="Arial"/>
          <w:sz w:val="24"/>
          <w:szCs w:val="24"/>
          <w:b w:val="1"/>
          <w:bCs w:val="1"/>
          <w:i w:val="0"/>
          <w:iCs w:val="0"/>
        </w:rPr>
        <w:t xml:space="preserve">[00:33:21] Speaker 1: </w:t>
      </w:r>
      <w:r>
        <w:rPr>
          <w:rFonts w:ascii="Arial" w:hAnsi="Arial" w:eastAsia="Arial" w:cs="Arial"/>
          <w:sz w:val="24"/>
          <w:szCs w:val="24"/>
          <w:b w:val="0"/>
          <w:bCs w:val="0"/>
          <w:i w:val="0"/>
          <w:iCs w:val="0"/>
        </w:rPr>
        <w:t xml:space="preserve">I agree. I have the same theory. I read that from Jordan, and he's coming on the show soon. I have that on a Post-it note right there on my monitor so I can keep that front and center because I do think it opens up a cool opportunity for us to become architects, right? To think about how we spend our day just differently and really serving clients. And I know a lot of people that I talk to, they love the client work. They love engaging with clients and thinking strategically with their clients about how cases are going to go. And I think this is the real opportunity we have.</w:t>
      </w:r>
    </w:p>
    <w:p>
      <w:pPr>
        <w:jc w:val="start"/>
      </w:pPr>
      <w:r>
        <w:rPr>
          <w:rFonts w:ascii="Arial" w:hAnsi="Arial" w:eastAsia="Arial" w:cs="Arial"/>
          <w:sz w:val="24"/>
          <w:szCs w:val="24"/>
          <w:b w:val="1"/>
          <w:bCs w:val="1"/>
          <w:i w:val="0"/>
          <w:iCs w:val="0"/>
        </w:rPr>
        <w:t xml:space="preserve">[00:33:54] Speaker 3: </w:t>
      </w:r>
      <w:r>
        <w:rPr>
          <w:rFonts w:ascii="Arial" w:hAnsi="Arial" w:eastAsia="Arial" w:cs="Arial"/>
          <w:sz w:val="24"/>
          <w:szCs w:val="24"/>
          <w:b w:val="0"/>
          <w:bCs w:val="0"/>
          <w:i w:val="0"/>
          <w:iCs w:val="0"/>
        </w:rPr>
        <w:t xml:space="preserve">It is a huge opportunity. And I'm thinking about literally close to home is your greetings from Minnesota. And right next door is my next door neighbor who wants to build a fence literally up against my house. So within six inches of my house, they want to build a fence right there. And so I used Vincent to be able to quickly do the legal research as to what Minnesota laws they would be violating. And they found five causes of action. And then I turned that into take those memoranda, maybe 300 pages worth of a memoranda that Vincent cranked out, and then create an affidavit, be able to say for each of the elements of each of those claims, here's all of my facts. And then I fed my facts into that and created an affidavit of mine to be able to say how I used an easement and how there's also maybe an adverse possession claim. And then it filled in all of the elements of the claim. And then I said, now turn my affidavit and the research, the 200 plus pages into a complaint that can be used. And so all of this happened at about 30 minutes. And that is maybe remarkable to anyone, including me. But the human part, I still had a friend of mine. His name is Jake. Jake Zimmerman is really an amazing solo small lawyer here in Minnesota. And he's been a friend for 20 years. I still asked him, what am I missing? And he said, Damien, you should be doing X, Y, and Z. X, Y, and Z was exactly the right thing that I should be doing. I found other evidence from the Ramsey County recorder's office that it was actually additional evidence that would bolster my case. But the AI didn't have that. And the cases, the statutes, and the regulations didn't necessarily have that. But that was Jake's intuition. And so I think that we as lawyers need to be able to say, what can I do that Jake did for me? We have to say, what are the additional things that are part of what's stuck in my brain? That is something that's not in the case of statutes. But I know from my experience in this case that the judges hate this. Or I know that the opposing counsel will never agree to these things. That's the kind of things in our brains that we can provide in an age of AI.</w:t>
      </w:r>
    </w:p>
    <w:p>
      <w:pPr>
        <w:jc w:val="start"/>
      </w:pPr>
      <w:r>
        <w:rPr>
          <w:rFonts w:ascii="Arial" w:hAnsi="Arial" w:eastAsia="Arial" w:cs="Arial"/>
          <w:sz w:val="24"/>
          <w:szCs w:val="24"/>
          <w:b w:val="1"/>
          <w:bCs w:val="1"/>
          <w:i w:val="0"/>
          <w:iCs w:val="0"/>
        </w:rPr>
        <w:t xml:space="preserve">[00:35:48] Speaker 1: </w:t>
      </w:r>
      <w:r>
        <w:rPr>
          <w:rFonts w:ascii="Arial" w:hAnsi="Arial" w:eastAsia="Arial" w:cs="Arial"/>
          <w:sz w:val="24"/>
          <w:szCs w:val="24"/>
          <w:b w:val="0"/>
          <w:bCs w:val="0"/>
          <w:i w:val="0"/>
          <w:iCs w:val="0"/>
        </w:rPr>
        <w:t xml:space="preserve">And I'm curious, this kind of maybe wraps us up where we started with your trip to the Vatican. Because I wonder if either the AI or that lawyer ever said, hey, Damien, this is your neighbor. And you might have to live next to this person for a really long time. So yeah, you can go down this road and file the complaint and the affidavit. And you probably have a lot of case law on your side. But also there's this human element of having to live next to this person. And so maybe should we go try this first?</w:t>
      </w:r>
    </w:p>
    <w:p>
      <w:pPr>
        <w:jc w:val="start"/>
      </w:pPr>
      <w:r>
        <w:rPr>
          <w:rFonts w:ascii="Arial" w:hAnsi="Arial" w:eastAsia="Arial" w:cs="Arial"/>
          <w:sz w:val="24"/>
          <w:szCs w:val="24"/>
          <w:b w:val="1"/>
          <w:bCs w:val="1"/>
          <w:i w:val="0"/>
          <w:iCs w:val="0"/>
        </w:rPr>
        <w:t xml:space="preserve">[00:36:20] Speaker 3: </w:t>
      </w:r>
      <w:r>
        <w:rPr>
          <w:rFonts w:ascii="Arial" w:hAnsi="Arial" w:eastAsia="Arial" w:cs="Arial"/>
          <w:sz w:val="24"/>
          <w:szCs w:val="24"/>
          <w:b w:val="0"/>
          <w:bCs w:val="0"/>
          <w:i w:val="0"/>
          <w:iCs w:val="0"/>
        </w:rPr>
        <w:t xml:space="preserve">That's exactly right. And part of that is we as lawyers are counselors. And so what you've described is truly counseling. To say, OK, there is the legal aspect. And then there's the humanity aspect of it. So I would say yes to that as point number one. Point number two is going a bit beyond what you said, is to be able to say, what if my neighbors had access to something like Vincent or Clio Work? And what if my neighbors could be able to put their facts in and say, my gosh, Damien actually has a really good easement claim. He actually has a really good adverse possession claim. Maybe we should work this thing out. Sadly, that didn't happen. And their lawyer is coming out guns a blazing. And they refusing to even negotiate with us. But I would say that, yes, the humanity needs to come out. And if armed with yesterday's case, statute and regulation, with an AI that can do that analysis really quickly, I think both sides could be able to maybe settle their disputes much more easily and be able to have a more peaceful world.</w:t>
      </w:r>
    </w:p>
    <w:p>
      <w:pPr>
        <w:jc w:val="start"/>
      </w:pPr>
      <w:r>
        <w:rPr>
          <w:rFonts w:ascii="Arial" w:hAnsi="Arial" w:eastAsia="Arial" w:cs="Arial"/>
          <w:sz w:val="24"/>
          <w:szCs w:val="24"/>
          <w:b w:val="1"/>
          <w:bCs w:val="1"/>
          <w:i w:val="0"/>
          <w:iCs w:val="0"/>
        </w:rPr>
        <w:t xml:space="preserve">[00:37:13] Speaker 1: </w:t>
      </w:r>
      <w:r>
        <w:rPr>
          <w:rFonts w:ascii="Arial" w:hAnsi="Arial" w:eastAsia="Arial" w:cs="Arial"/>
          <w:sz w:val="24"/>
          <w:szCs w:val="24"/>
          <w:b w:val="0"/>
          <w:bCs w:val="0"/>
          <w:i w:val="0"/>
          <w:iCs w:val="0"/>
        </w:rPr>
        <w:t xml:space="preserve">Yeah, for sure. I mean, and yeah, it just occurred to me and having that. I would love to go someplace and be able to say, here's my facts. Here's what's happening. And it spits out. Here's what's your likely outcomes going to be. And by the way, and I just saw a Clio demo of this last week that kind of blew my mind with, I think it's docket that was like, here's how this judge has decided this series of cases involving this set of facts over this period of time. Like, that's pretty powerful.</w:t>
      </w:r>
    </w:p>
    <w:p>
      <w:pPr>
        <w:jc w:val="start"/>
      </w:pPr>
      <w:r>
        <w:rPr>
          <w:rFonts w:ascii="Arial" w:hAnsi="Arial" w:eastAsia="Arial" w:cs="Arial"/>
          <w:sz w:val="24"/>
          <w:szCs w:val="24"/>
          <w:b w:val="1"/>
          <w:bCs w:val="1"/>
          <w:i w:val="0"/>
          <w:iCs w:val="0"/>
        </w:rPr>
        <w:t xml:space="preserve">[00:37:41] Speaker 3: </w:t>
      </w:r>
      <w:r>
        <w:rPr>
          <w:rFonts w:ascii="Arial" w:hAnsi="Arial" w:eastAsia="Arial" w:cs="Arial"/>
          <w:sz w:val="24"/>
          <w:szCs w:val="24"/>
          <w:b w:val="0"/>
          <w:bCs w:val="0"/>
          <w:i w:val="0"/>
          <w:iCs w:val="0"/>
        </w:rPr>
        <w:t xml:space="preserve">Yeah. To say, Your Honor, this is just like the case you decided last week. Right. Where this is just like the case you decided yesterday. When I was at Robbins Kaplan, we had a brief bank, but of course not all the briefs made it in there. But what I just described is a universal brief bank. That is not just this firm's briefs, but all of the firms from all in front of this judge and having this corpus to be able to say, judge, just like the case you decided yesterday. And I'll take it a bit further from what you just said. Once you do that, what if you take five cases like mine in front of Judge Smith? And then what if you take those five cases and say, here are my new facts. Draft a motion to dismiss like these motions that have won in a way that is statistically likely to win for this judge, for this cause of action, for this jurisdiction. That has tickled this judge's brain in the way that this judge's brain likes to be tickled. And that judge won't even know that you're doing that. But this is what AI enables.</w:t>
      </w:r>
    </w:p>
    <w:p>
      <w:pPr>
        <w:jc w:val="start"/>
      </w:pPr>
      <w:r>
        <w:rPr>
          <w:rFonts w:ascii="Arial" w:hAnsi="Arial" w:eastAsia="Arial" w:cs="Arial"/>
          <w:sz w:val="24"/>
          <w:szCs w:val="24"/>
          <w:b w:val="1"/>
          <w:bCs w:val="1"/>
          <w:i w:val="0"/>
          <w:iCs w:val="0"/>
        </w:rPr>
        <w:t xml:space="preserve">[00:38:33] Speaker 1: </w:t>
      </w:r>
      <w:r>
        <w:rPr>
          <w:rFonts w:ascii="Arial" w:hAnsi="Arial" w:eastAsia="Arial" w:cs="Arial"/>
          <w:sz w:val="24"/>
          <w:szCs w:val="24"/>
          <w:b w:val="0"/>
          <w:bCs w:val="0"/>
          <w:i w:val="0"/>
          <w:iCs w:val="0"/>
        </w:rPr>
        <w:t xml:space="preserve">Or, you know, where I thought you were going to start was show all this to the neighbor before we get down the expensive road and heartbreak heart, you know, hard. I mean, litigation is terrible sometimes. And, you know, for the neighbor to be able to have that, here's what's going to play out over the next couple of years, but we could short circuit all of that right now. And maybe we can come to a reasonable agreement. I mean, I think.</w:t>
      </w:r>
    </w:p>
    <w:p>
      <w:pPr>
        <w:jc w:val="start"/>
      </w:pPr>
      <w:r>
        <w:rPr>
          <w:rFonts w:ascii="Arial" w:hAnsi="Arial" w:eastAsia="Arial" w:cs="Arial"/>
          <w:sz w:val="24"/>
          <w:szCs w:val="24"/>
          <w:b w:val="1"/>
          <w:bCs w:val="1"/>
          <w:i w:val="0"/>
          <w:iCs w:val="0"/>
        </w:rPr>
        <w:t xml:space="preserve">[00:38:56] Speaker 3: </w:t>
      </w:r>
      <w:r>
        <w:rPr>
          <w:rFonts w:ascii="Arial" w:hAnsi="Arial" w:eastAsia="Arial" w:cs="Arial"/>
          <w:sz w:val="24"/>
          <w:szCs w:val="24"/>
          <w:b w:val="0"/>
          <w:bCs w:val="0"/>
          <w:i w:val="0"/>
          <w:iCs w:val="0"/>
        </w:rPr>
        <w:t xml:space="preserve">That's 100% right. Yeah. So yeah, almost all cases settle. So here, look at, look clear eyed at your likelihood or unlikelihood of winning and let's settle this case before it goes too far.</w:t>
      </w:r>
    </w:p>
    <w:p>
      <w:pPr>
        <w:jc w:val="start"/>
      </w:pPr>
      <w:r>
        <w:rPr>
          <w:rFonts w:ascii="Arial" w:hAnsi="Arial" w:eastAsia="Arial" w:cs="Arial"/>
          <w:sz w:val="24"/>
          <w:szCs w:val="24"/>
          <w:b w:val="1"/>
          <w:bCs w:val="1"/>
          <w:i w:val="0"/>
          <w:iCs w:val="0"/>
        </w:rPr>
        <w:t xml:space="preserve">[00:39:07] Speaker 1: </w:t>
      </w:r>
      <w:r>
        <w:rPr>
          <w:rFonts w:ascii="Arial" w:hAnsi="Arial" w:eastAsia="Arial" w:cs="Arial"/>
          <w:sz w:val="24"/>
          <w:szCs w:val="24"/>
          <w:b w:val="0"/>
          <w:bCs w:val="0"/>
          <w:i w:val="0"/>
          <w:iCs w:val="0"/>
        </w:rPr>
        <w:t xml:space="preserve">And sorry, one more, because like now all the ahas are popping for me, because, you know, as you know, I've been telling everybody the billable hour is dying a quick death. Guys, we've got to figure this out. But if what we just played out happens and now the neighbor and you come to this understanding much quicker using these tools that I think eventually are available to the public. Now, what's my value as a lawyer? And how do I get paid? I mean, I agree. I want to see access to justice get solved. But boy, this just I mean, if this doesn't have you as a law firm owner thinking about your future and where your value lies, I hope it I hope it gets you started. I don't have the answers for you yet. But these are the questions we should be engaging in.</w:t>
      </w:r>
    </w:p>
    <w:p>
      <w:pPr>
        <w:jc w:val="start"/>
      </w:pPr>
      <w:r>
        <w:rPr>
          <w:rFonts w:ascii="Arial" w:hAnsi="Arial" w:eastAsia="Arial" w:cs="Arial"/>
          <w:sz w:val="24"/>
          <w:szCs w:val="24"/>
          <w:b w:val="1"/>
          <w:bCs w:val="1"/>
          <w:i w:val="0"/>
          <w:iCs w:val="0"/>
        </w:rPr>
        <w:t xml:space="preserve">[00:39:50] Speaker 3: </w:t>
      </w:r>
      <w:r>
        <w:rPr>
          <w:rFonts w:ascii="Arial" w:hAnsi="Arial" w:eastAsia="Arial" w:cs="Arial"/>
          <w:sz w:val="24"/>
          <w:szCs w:val="24"/>
          <w:b w:val="0"/>
          <w:bCs w:val="0"/>
          <w:i w:val="0"/>
          <w:iCs w:val="0"/>
        </w:rPr>
        <w:t xml:space="preserve">I think that's right. And I think that, you know, the billable hour, I think, will never die. But I think that the current 90% of firms that, you know, have 90% billable hour and maybe only 10% flat fee. I think that 10% flat fee is inevitably going to increase to 20 to 30 to 50 to maybe land around the 60% flat fee that the big four accounting firms do. That is, they say, we've systematized, you know, 60% of our work to be able to shrink our costs to increase our profit margin. And we make more money on that 60%. But still 40% are billed by the hour. That's because there's a lot of unknowns with accounting work that you don't know until you get in there. So I think that the death of the billable hour is a misnomer. I think that the percentage of billable hour will always be there. It will just shrink billable hour and go to flat fees. And I think that will result in us making more money as lawyers.</w:t>
      </w:r>
    </w:p>
    <w:p>
      <w:pPr>
        <w:jc w:val="start"/>
      </w:pPr>
      <w:r>
        <w:rPr>
          <w:rFonts w:ascii="Arial" w:hAnsi="Arial" w:eastAsia="Arial" w:cs="Arial"/>
          <w:sz w:val="24"/>
          <w:szCs w:val="24"/>
          <w:b w:val="1"/>
          <w:bCs w:val="1"/>
          <w:i w:val="0"/>
          <w:iCs w:val="0"/>
        </w:rPr>
        <w:t xml:space="preserve">[00:40:36] Speaker 1: </w:t>
      </w:r>
      <w:r>
        <w:rPr>
          <w:rFonts w:ascii="Arial" w:hAnsi="Arial" w:eastAsia="Arial" w:cs="Arial"/>
          <w:sz w:val="24"/>
          <w:szCs w:val="24"/>
          <w:b w:val="0"/>
          <w:bCs w:val="0"/>
          <w:i w:val="0"/>
          <w:iCs w:val="0"/>
        </w:rPr>
        <w:t xml:space="preserve">Perfect. On that happy note, maybe that's a great place to wrap this up. Thank you so much. This has been fascinating. I think we achieved my objective of taking this AI discussion in a different place than maybe most of ours have gone. So I really appreciate you coming and sharing your brain with us.</w:t>
      </w:r>
    </w:p>
    <w:p>
      <w:pPr>
        <w:jc w:val="start"/>
      </w:pPr>
      <w:r>
        <w:rPr>
          <w:rFonts w:ascii="Arial" w:hAnsi="Arial" w:eastAsia="Arial" w:cs="Arial"/>
          <w:sz w:val="24"/>
          <w:szCs w:val="24"/>
          <w:b w:val="1"/>
          <w:bCs w:val="1"/>
          <w:i w:val="0"/>
          <w:iCs w:val="0"/>
        </w:rPr>
        <w:t xml:space="preserve">[00:40:54] Speaker 3: </w:t>
      </w:r>
      <w:r>
        <w:rPr>
          <w:rFonts w:ascii="Arial" w:hAnsi="Arial" w:eastAsia="Arial" w:cs="Arial"/>
          <w:sz w:val="24"/>
          <w:szCs w:val="24"/>
          <w:b w:val="0"/>
          <w:bCs w:val="0"/>
          <w:i w:val="0"/>
          <w:iCs w:val="0"/>
        </w:rPr>
        <w:t xml:space="preserve">I appreciate you asking me. I've been a huge fan of The Lawyer's Podcast since it first came out. I listen to almost every episode. So it's really a thrill to be on this side of the microphone. Thank you so much for the work that you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AI Wont Replace LawyersBut Will Expose Them.mp4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einR8EAK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